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7EE2" w14:textId="77777777" w:rsidR="00E856B5" w:rsidRDefault="00E856B5" w:rsidP="00094B6C">
      <w:pPr>
        <w:spacing w:after="0"/>
        <w:rPr>
          <w:b/>
          <w:sz w:val="24"/>
          <w:szCs w:val="24"/>
        </w:rPr>
      </w:pPr>
    </w:p>
    <w:p w14:paraId="5C7D30F0" w14:textId="63CFB698" w:rsidR="00A02868" w:rsidRPr="00865630" w:rsidRDefault="00A85F5A" w:rsidP="00CE7361">
      <w:pPr>
        <w:spacing w:after="0"/>
        <w:rPr>
          <w:rFonts w:ascii="Times New Roman" w:eastAsia="Calibri" w:hAnsi="Times New Roman" w:cs="Times New Roman"/>
          <w:b/>
          <w:color w:val="EE0000"/>
          <w:sz w:val="28"/>
          <w:szCs w:val="28"/>
          <w:u w:val="single"/>
        </w:rPr>
      </w:pPr>
      <w:r>
        <w:rPr>
          <w:rFonts w:ascii="Times New Roman" w:eastAsia="Calibri" w:hAnsi="Times New Roman" w:cs="Times New Roman"/>
          <w:b/>
          <w:sz w:val="28"/>
          <w:szCs w:val="28"/>
        </w:rPr>
        <w:t>Referat af m</w:t>
      </w:r>
      <w:r w:rsidR="00A02868" w:rsidRPr="00865630">
        <w:rPr>
          <w:rFonts w:ascii="Times New Roman" w:eastAsia="Calibri" w:hAnsi="Times New Roman" w:cs="Times New Roman"/>
          <w:b/>
          <w:sz w:val="28"/>
          <w:szCs w:val="28"/>
        </w:rPr>
        <w:t xml:space="preserve">enighedsrådsmøde Løgumkloster Menighedsråd d. </w:t>
      </w:r>
      <w:r w:rsidR="00DC20AE" w:rsidRPr="00865630">
        <w:rPr>
          <w:rFonts w:ascii="Times New Roman" w:eastAsia="Calibri" w:hAnsi="Times New Roman" w:cs="Times New Roman"/>
          <w:b/>
          <w:sz w:val="28"/>
          <w:szCs w:val="28"/>
        </w:rPr>
        <w:t>1</w:t>
      </w:r>
      <w:r w:rsidR="008000CC" w:rsidRPr="00865630">
        <w:rPr>
          <w:rFonts w:ascii="Times New Roman" w:eastAsia="Calibri" w:hAnsi="Times New Roman" w:cs="Times New Roman"/>
          <w:b/>
          <w:sz w:val="28"/>
          <w:szCs w:val="28"/>
        </w:rPr>
        <w:t>7</w:t>
      </w:r>
      <w:r w:rsidR="00DC20AE" w:rsidRPr="00865630">
        <w:rPr>
          <w:rFonts w:ascii="Times New Roman" w:eastAsia="Calibri" w:hAnsi="Times New Roman" w:cs="Times New Roman"/>
          <w:b/>
          <w:sz w:val="28"/>
          <w:szCs w:val="28"/>
        </w:rPr>
        <w:t>. febru</w:t>
      </w:r>
      <w:r w:rsidR="00CE7361" w:rsidRPr="00865630">
        <w:rPr>
          <w:rFonts w:ascii="Times New Roman" w:eastAsia="Calibri" w:hAnsi="Times New Roman" w:cs="Times New Roman"/>
          <w:b/>
          <w:sz w:val="28"/>
          <w:szCs w:val="28"/>
        </w:rPr>
        <w:t xml:space="preserve">ar </w:t>
      </w:r>
      <w:r w:rsidR="00A02868" w:rsidRPr="00865630">
        <w:rPr>
          <w:rFonts w:ascii="Times New Roman" w:eastAsia="Calibri" w:hAnsi="Times New Roman" w:cs="Times New Roman"/>
          <w:b/>
          <w:sz w:val="28"/>
          <w:szCs w:val="28"/>
        </w:rPr>
        <w:t>20</w:t>
      </w:r>
      <w:r w:rsidR="00023BB5" w:rsidRPr="00865630">
        <w:rPr>
          <w:rFonts w:ascii="Times New Roman" w:eastAsia="Calibri" w:hAnsi="Times New Roman" w:cs="Times New Roman"/>
          <w:b/>
          <w:sz w:val="28"/>
          <w:szCs w:val="28"/>
        </w:rPr>
        <w:t>2</w:t>
      </w:r>
      <w:r w:rsidR="00CE7361" w:rsidRPr="00865630">
        <w:rPr>
          <w:rFonts w:ascii="Times New Roman" w:eastAsia="Calibri" w:hAnsi="Times New Roman" w:cs="Times New Roman"/>
          <w:b/>
          <w:sz w:val="28"/>
          <w:szCs w:val="28"/>
        </w:rPr>
        <w:t>6</w:t>
      </w:r>
      <w:r w:rsidR="00A02868" w:rsidRPr="00865630">
        <w:rPr>
          <w:rFonts w:ascii="Times New Roman" w:eastAsia="Calibri" w:hAnsi="Times New Roman" w:cs="Times New Roman"/>
          <w:b/>
          <w:sz w:val="28"/>
          <w:szCs w:val="28"/>
        </w:rPr>
        <w:t xml:space="preserve"> kl. </w:t>
      </w:r>
      <w:r w:rsidR="00DC20AE" w:rsidRPr="00865630">
        <w:rPr>
          <w:rFonts w:ascii="Times New Roman" w:eastAsia="Calibri" w:hAnsi="Times New Roman" w:cs="Times New Roman"/>
          <w:b/>
          <w:color w:val="EE0000"/>
          <w:sz w:val="28"/>
          <w:szCs w:val="28"/>
          <w:u w:val="single"/>
        </w:rPr>
        <w:t>18.30</w:t>
      </w:r>
    </w:p>
    <w:p w14:paraId="21375133" w14:textId="03622B36" w:rsidR="00DC20AE" w:rsidRDefault="00A85F5A" w:rsidP="00CE7361">
      <w:pPr>
        <w:spacing w:after="0"/>
        <w:rPr>
          <w:rFonts w:ascii="Times New Roman" w:eastAsia="Calibri" w:hAnsi="Times New Roman" w:cs="Times New Roman"/>
          <w:bCs/>
          <w:sz w:val="28"/>
          <w:szCs w:val="28"/>
        </w:rPr>
      </w:pPr>
      <w:r>
        <w:rPr>
          <w:rFonts w:ascii="Times New Roman" w:eastAsia="Calibri" w:hAnsi="Times New Roman" w:cs="Times New Roman"/>
          <w:bCs/>
          <w:sz w:val="28"/>
          <w:szCs w:val="28"/>
        </w:rPr>
        <w:t>Tilstede: Elsemarie Dam-Jensen, Svend Rasmussen, Egon Christensen, Carsten Tygesen, Martin Brink, Mona</w:t>
      </w:r>
      <w:r w:rsidR="009D29BD">
        <w:rPr>
          <w:rFonts w:ascii="Times New Roman" w:eastAsia="Calibri" w:hAnsi="Times New Roman" w:cs="Times New Roman"/>
          <w:bCs/>
          <w:sz w:val="28"/>
          <w:szCs w:val="28"/>
        </w:rPr>
        <w:t xml:space="preserve"> Eichner</w:t>
      </w:r>
      <w:r>
        <w:rPr>
          <w:rFonts w:ascii="Times New Roman" w:eastAsia="Calibri" w:hAnsi="Times New Roman" w:cs="Times New Roman"/>
          <w:bCs/>
          <w:sz w:val="28"/>
          <w:szCs w:val="28"/>
        </w:rPr>
        <w:t>, Heine Holmgaard, Simon Jylov</w:t>
      </w:r>
    </w:p>
    <w:p w14:paraId="53D2DE44" w14:textId="77777777" w:rsidR="00A85F5A" w:rsidRDefault="00A85F5A" w:rsidP="00CE7361">
      <w:pPr>
        <w:spacing w:after="0"/>
        <w:rPr>
          <w:rFonts w:ascii="Times New Roman" w:eastAsia="Calibri" w:hAnsi="Times New Roman" w:cs="Times New Roman"/>
          <w:bCs/>
          <w:sz w:val="28"/>
          <w:szCs w:val="28"/>
        </w:rPr>
      </w:pPr>
    </w:p>
    <w:p w14:paraId="7D395B44" w14:textId="4AA9A445" w:rsidR="00A85F5A" w:rsidRPr="0059502C" w:rsidRDefault="00A85F5A" w:rsidP="00CE7361">
      <w:pPr>
        <w:spacing w:after="0"/>
        <w:rPr>
          <w:rFonts w:ascii="Times New Roman" w:eastAsia="Calibri" w:hAnsi="Times New Roman" w:cs="Times New Roman"/>
          <w:bCs/>
          <w:sz w:val="28"/>
          <w:szCs w:val="28"/>
        </w:rPr>
      </w:pPr>
      <w:r w:rsidRPr="0059502C">
        <w:rPr>
          <w:rFonts w:ascii="Times New Roman" w:eastAsia="Calibri" w:hAnsi="Times New Roman" w:cs="Times New Roman"/>
          <w:bCs/>
          <w:sz w:val="28"/>
          <w:szCs w:val="28"/>
        </w:rPr>
        <w:t>Afbud: Dorthe Olesen</w:t>
      </w:r>
      <w:r w:rsidR="009D29BD" w:rsidRPr="0059502C">
        <w:rPr>
          <w:rFonts w:ascii="Times New Roman" w:eastAsia="Calibri" w:hAnsi="Times New Roman" w:cs="Times New Roman"/>
          <w:bCs/>
          <w:sz w:val="28"/>
          <w:szCs w:val="28"/>
        </w:rPr>
        <w:t xml:space="preserve">, Ole Caspersen </w:t>
      </w:r>
    </w:p>
    <w:p w14:paraId="1551DA90" w14:textId="2CA2F885" w:rsidR="001F7D0C" w:rsidRDefault="001F7D0C" w:rsidP="001F7D0C">
      <w:pPr>
        <w:pStyle w:val="Listeafsnit"/>
        <w:numPr>
          <w:ilvl w:val="0"/>
          <w:numId w:val="30"/>
        </w:numPr>
        <w:spacing w:before="240"/>
        <w:rPr>
          <w:rFonts w:ascii="Times New Roman" w:eastAsia="Calibri" w:hAnsi="Times New Roman" w:cs="Times New Roman"/>
          <w:b/>
          <w:sz w:val="28"/>
          <w:szCs w:val="28"/>
        </w:rPr>
      </w:pPr>
      <w:r w:rsidRPr="00865630">
        <w:rPr>
          <w:rFonts w:ascii="Times New Roman" w:eastAsia="Calibri" w:hAnsi="Times New Roman" w:cs="Times New Roman"/>
          <w:b/>
          <w:sz w:val="28"/>
          <w:szCs w:val="28"/>
        </w:rPr>
        <w:t>Lukket punkt</w:t>
      </w:r>
    </w:p>
    <w:p w14:paraId="3267EE5C" w14:textId="399755D2" w:rsidR="00A85F5A" w:rsidRPr="009D29BD" w:rsidRDefault="00A85F5A" w:rsidP="00A85F5A">
      <w:pPr>
        <w:pStyle w:val="Listeafsnit"/>
        <w:spacing w:before="240"/>
        <w:rPr>
          <w:rFonts w:ascii="Times New Roman" w:eastAsia="Calibri" w:hAnsi="Times New Roman" w:cs="Times New Roman"/>
          <w:bCs/>
          <w:i/>
          <w:iCs/>
          <w:sz w:val="28"/>
          <w:szCs w:val="28"/>
        </w:rPr>
      </w:pPr>
      <w:r w:rsidRPr="009D29BD">
        <w:rPr>
          <w:rFonts w:ascii="Times New Roman" w:eastAsia="Calibri" w:hAnsi="Times New Roman" w:cs="Times New Roman"/>
          <w:bCs/>
          <w:i/>
          <w:iCs/>
          <w:sz w:val="28"/>
          <w:szCs w:val="28"/>
        </w:rPr>
        <w:t xml:space="preserve">Der er særskilt referat </w:t>
      </w:r>
    </w:p>
    <w:p w14:paraId="1505416E" w14:textId="6801186C" w:rsidR="00DC20AE" w:rsidRPr="00865630" w:rsidRDefault="00DC20AE" w:rsidP="00DC20AE">
      <w:pPr>
        <w:pStyle w:val="Listeafsnit"/>
        <w:spacing w:before="240"/>
        <w:rPr>
          <w:rFonts w:ascii="Times New Roman" w:eastAsia="Calibri" w:hAnsi="Times New Roman" w:cs="Times New Roman"/>
          <w:b/>
          <w:sz w:val="28"/>
          <w:szCs w:val="28"/>
        </w:rPr>
      </w:pPr>
    </w:p>
    <w:p w14:paraId="0F7F2911" w14:textId="51B93533" w:rsidR="00DC20AE" w:rsidRDefault="00DC20AE" w:rsidP="00DC20AE">
      <w:pPr>
        <w:pStyle w:val="Listeafsnit"/>
        <w:numPr>
          <w:ilvl w:val="0"/>
          <w:numId w:val="30"/>
        </w:numPr>
        <w:spacing w:before="240"/>
        <w:rPr>
          <w:rFonts w:ascii="Times New Roman" w:eastAsia="Calibri" w:hAnsi="Times New Roman" w:cs="Times New Roman"/>
          <w:b/>
          <w:sz w:val="28"/>
          <w:szCs w:val="28"/>
        </w:rPr>
      </w:pPr>
      <w:r w:rsidRPr="00865630">
        <w:rPr>
          <w:rFonts w:ascii="Times New Roman" w:eastAsia="Calibri" w:hAnsi="Times New Roman" w:cs="Times New Roman"/>
          <w:b/>
          <w:sz w:val="28"/>
          <w:szCs w:val="28"/>
        </w:rPr>
        <w:t>Drøftelse af kirkegårdsforhold</w:t>
      </w:r>
      <w:r w:rsidR="007B4960">
        <w:rPr>
          <w:rFonts w:ascii="Times New Roman" w:eastAsia="Calibri" w:hAnsi="Times New Roman" w:cs="Times New Roman"/>
          <w:bCs/>
          <w:sz w:val="28"/>
          <w:szCs w:val="28"/>
        </w:rPr>
        <w:t xml:space="preserve">                                 </w:t>
      </w:r>
      <w:r w:rsidR="00BD2A5A" w:rsidRPr="00865630">
        <w:rPr>
          <w:rFonts w:ascii="Times New Roman" w:eastAsia="Calibri" w:hAnsi="Times New Roman" w:cs="Times New Roman"/>
          <w:b/>
          <w:sz w:val="28"/>
          <w:szCs w:val="28"/>
        </w:rPr>
        <w:tab/>
      </w:r>
      <w:r w:rsidR="00BD2A5A" w:rsidRPr="00865630">
        <w:rPr>
          <w:rFonts w:ascii="Times New Roman" w:eastAsia="Calibri" w:hAnsi="Times New Roman" w:cs="Times New Roman"/>
          <w:b/>
          <w:sz w:val="28"/>
          <w:szCs w:val="28"/>
        </w:rPr>
        <w:tab/>
        <w:t>ODB</w:t>
      </w:r>
    </w:p>
    <w:p w14:paraId="0E5B1C82" w14:textId="13D080C5" w:rsidR="0010791C" w:rsidRPr="007A5004" w:rsidRDefault="0010791C" w:rsidP="0010791C">
      <w:pPr>
        <w:pStyle w:val="Listeafsnit"/>
        <w:spacing w:before="240"/>
        <w:rPr>
          <w:rFonts w:ascii="Times New Roman" w:eastAsia="Calibri" w:hAnsi="Times New Roman" w:cs="Times New Roman"/>
          <w:bCs/>
          <w:i/>
          <w:iCs/>
          <w:sz w:val="28"/>
          <w:szCs w:val="28"/>
        </w:rPr>
      </w:pPr>
      <w:r w:rsidRPr="007A5004">
        <w:rPr>
          <w:rFonts w:ascii="Times New Roman" w:eastAsia="Calibri" w:hAnsi="Times New Roman" w:cs="Times New Roman"/>
          <w:bCs/>
          <w:i/>
          <w:iCs/>
          <w:sz w:val="28"/>
          <w:szCs w:val="28"/>
        </w:rPr>
        <w:t xml:space="preserve">Ifm at der kommer besøg fra kirkegårdskonsulenten, </w:t>
      </w:r>
      <w:r w:rsidR="009F375C" w:rsidRPr="007A5004">
        <w:rPr>
          <w:rFonts w:ascii="Times New Roman" w:eastAsia="Calibri" w:hAnsi="Times New Roman" w:cs="Times New Roman"/>
          <w:bCs/>
          <w:i/>
          <w:iCs/>
          <w:sz w:val="28"/>
          <w:szCs w:val="28"/>
        </w:rPr>
        <w:t>har menighedsrådet modtaget et oplæg til en plan fra kirkegårdslederen. MR drøftede de nuværende forhold og kirkegårdens fremtid</w:t>
      </w:r>
      <w:r w:rsidR="009F6010">
        <w:rPr>
          <w:rFonts w:ascii="Times New Roman" w:eastAsia="Calibri" w:hAnsi="Times New Roman" w:cs="Times New Roman"/>
          <w:bCs/>
          <w:i/>
          <w:iCs/>
          <w:sz w:val="28"/>
          <w:szCs w:val="28"/>
        </w:rPr>
        <w:t>ige</w:t>
      </w:r>
      <w:r w:rsidR="009F375C" w:rsidRPr="007A5004">
        <w:rPr>
          <w:rFonts w:ascii="Times New Roman" w:eastAsia="Calibri" w:hAnsi="Times New Roman" w:cs="Times New Roman"/>
          <w:bCs/>
          <w:i/>
          <w:iCs/>
          <w:sz w:val="28"/>
          <w:szCs w:val="28"/>
        </w:rPr>
        <w:t xml:space="preserve"> forhold. </w:t>
      </w:r>
    </w:p>
    <w:p w14:paraId="3C0D0915" w14:textId="091A84BC" w:rsidR="009F375C" w:rsidRPr="007A5004" w:rsidRDefault="007A5004" w:rsidP="0010791C">
      <w:pPr>
        <w:pStyle w:val="Listeafsnit"/>
        <w:spacing w:before="240"/>
        <w:rPr>
          <w:rFonts w:ascii="Times New Roman" w:eastAsia="Calibri" w:hAnsi="Times New Roman" w:cs="Times New Roman"/>
          <w:bCs/>
          <w:i/>
          <w:iCs/>
          <w:sz w:val="28"/>
          <w:szCs w:val="28"/>
        </w:rPr>
      </w:pPr>
      <w:r w:rsidRPr="007A5004">
        <w:rPr>
          <w:rFonts w:ascii="Times New Roman" w:eastAsia="Calibri" w:hAnsi="Times New Roman" w:cs="Times New Roman"/>
          <w:bCs/>
          <w:i/>
          <w:iCs/>
          <w:sz w:val="28"/>
          <w:szCs w:val="28"/>
        </w:rPr>
        <w:t xml:space="preserve">Menighedsrådet tager drøftelserne til efterretning og samler tanker til næste møde. </w:t>
      </w:r>
    </w:p>
    <w:p w14:paraId="56458AEB" w14:textId="77777777" w:rsidR="00DC20AE" w:rsidRPr="00865630" w:rsidRDefault="00DC20AE" w:rsidP="00DC20AE">
      <w:pPr>
        <w:pStyle w:val="Listeafsnit"/>
        <w:spacing w:before="240"/>
        <w:rPr>
          <w:rFonts w:ascii="Times New Roman" w:eastAsia="Calibri" w:hAnsi="Times New Roman" w:cs="Times New Roman"/>
          <w:b/>
          <w:sz w:val="28"/>
          <w:szCs w:val="28"/>
        </w:rPr>
      </w:pPr>
    </w:p>
    <w:p w14:paraId="6B9B4DB8" w14:textId="5275FE21" w:rsidR="000B13C2" w:rsidRPr="000B13C2" w:rsidRDefault="008C3719" w:rsidP="000B13C2">
      <w:pPr>
        <w:pStyle w:val="Listeafsnit"/>
        <w:numPr>
          <w:ilvl w:val="0"/>
          <w:numId w:val="30"/>
        </w:numPr>
        <w:spacing w:after="0"/>
        <w:rPr>
          <w:rFonts w:ascii="Times New Roman" w:hAnsi="Times New Roman" w:cs="Times New Roman"/>
          <w:b/>
          <w:sz w:val="28"/>
          <w:szCs w:val="28"/>
        </w:rPr>
      </w:pPr>
      <w:r w:rsidRPr="00865630">
        <w:rPr>
          <w:rFonts w:ascii="Times New Roman" w:hAnsi="Times New Roman" w:cs="Times New Roman"/>
          <w:b/>
          <w:sz w:val="28"/>
          <w:szCs w:val="28"/>
        </w:rPr>
        <w:t>Orientering fra formand</w:t>
      </w:r>
    </w:p>
    <w:p w14:paraId="1C6D4126" w14:textId="36295B2B" w:rsidR="003968F3" w:rsidRDefault="003968F3" w:rsidP="003968F3">
      <w:pPr>
        <w:pStyle w:val="Listeafsnit"/>
        <w:spacing w:after="0"/>
        <w:rPr>
          <w:rFonts w:ascii="Times New Roman" w:hAnsi="Times New Roman" w:cs="Times New Roman"/>
          <w:b/>
          <w:sz w:val="28"/>
          <w:szCs w:val="28"/>
        </w:rPr>
      </w:pPr>
      <w:r w:rsidRPr="00865630">
        <w:rPr>
          <w:rFonts w:ascii="Times New Roman" w:hAnsi="Times New Roman" w:cs="Times New Roman"/>
          <w:bCs/>
          <w:sz w:val="28"/>
          <w:szCs w:val="28"/>
        </w:rPr>
        <w:t>Demenskor aflyst</w:t>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
          <w:sz w:val="28"/>
          <w:szCs w:val="28"/>
        </w:rPr>
        <w:t>O</w:t>
      </w:r>
    </w:p>
    <w:p w14:paraId="3F12A839" w14:textId="50FCE8D7" w:rsidR="007A5004" w:rsidRPr="007A5004" w:rsidRDefault="007A5004" w:rsidP="003968F3">
      <w:pPr>
        <w:pStyle w:val="Listeafsnit"/>
        <w:spacing w:after="0"/>
        <w:rPr>
          <w:rFonts w:ascii="Times New Roman" w:hAnsi="Times New Roman" w:cs="Times New Roman"/>
          <w:bCs/>
          <w:i/>
          <w:iCs/>
          <w:sz w:val="28"/>
          <w:szCs w:val="28"/>
        </w:rPr>
      </w:pPr>
      <w:r w:rsidRPr="007A5004">
        <w:rPr>
          <w:rFonts w:ascii="Times New Roman" w:hAnsi="Times New Roman" w:cs="Times New Roman"/>
          <w:bCs/>
          <w:i/>
          <w:iCs/>
          <w:sz w:val="28"/>
          <w:szCs w:val="28"/>
        </w:rPr>
        <w:t xml:space="preserve">Formanden orienterede om at der var for få tilmeldte. </w:t>
      </w:r>
    </w:p>
    <w:p w14:paraId="3FD66E8E" w14:textId="574AFA9C" w:rsidR="00521A04" w:rsidRDefault="007A5004" w:rsidP="00521A04">
      <w:pPr>
        <w:pStyle w:val="Listeafsnit"/>
        <w:rPr>
          <w:rFonts w:ascii="Times New Roman" w:hAnsi="Times New Roman" w:cs="Times New Roman"/>
          <w:b/>
          <w:sz w:val="28"/>
          <w:szCs w:val="28"/>
        </w:rPr>
      </w:pPr>
      <w:r>
        <w:rPr>
          <w:rFonts w:ascii="Times New Roman" w:hAnsi="Times New Roman" w:cs="Times New Roman"/>
          <w:bCs/>
          <w:sz w:val="28"/>
          <w:szCs w:val="28"/>
        </w:rPr>
        <w:t>Indledende b</w:t>
      </w:r>
      <w:r w:rsidR="00521A04" w:rsidRPr="00865630">
        <w:rPr>
          <w:rFonts w:ascii="Times New Roman" w:hAnsi="Times New Roman" w:cs="Times New Roman"/>
          <w:bCs/>
          <w:sz w:val="28"/>
          <w:szCs w:val="28"/>
        </w:rPr>
        <w:t xml:space="preserve">udgetsamråd 26. 3. </w:t>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
          <w:sz w:val="28"/>
          <w:szCs w:val="28"/>
        </w:rPr>
        <w:t>O</w:t>
      </w:r>
    </w:p>
    <w:p w14:paraId="426748CA" w14:textId="779089A1" w:rsidR="007A5004" w:rsidRPr="007A5004" w:rsidRDefault="007A5004" w:rsidP="00521A04">
      <w:pPr>
        <w:pStyle w:val="Listeafsnit"/>
        <w:rPr>
          <w:rFonts w:ascii="Times New Roman" w:hAnsi="Times New Roman" w:cs="Times New Roman"/>
          <w:bCs/>
          <w:i/>
          <w:iCs/>
          <w:sz w:val="28"/>
          <w:szCs w:val="28"/>
        </w:rPr>
      </w:pPr>
      <w:r w:rsidRPr="007A5004">
        <w:rPr>
          <w:rFonts w:ascii="Times New Roman" w:hAnsi="Times New Roman" w:cs="Times New Roman"/>
          <w:bCs/>
          <w:i/>
          <w:iCs/>
          <w:sz w:val="28"/>
          <w:szCs w:val="28"/>
        </w:rPr>
        <w:t>Svend, Elsemarie, Carsten og Simon deltager</w:t>
      </w:r>
    </w:p>
    <w:p w14:paraId="6595D342" w14:textId="2617B270" w:rsidR="00521A04" w:rsidRPr="00865630" w:rsidRDefault="003968F3" w:rsidP="00521A04">
      <w:pPr>
        <w:pStyle w:val="Listeafsnit"/>
        <w:spacing w:after="0"/>
        <w:rPr>
          <w:rFonts w:ascii="Times New Roman" w:hAnsi="Times New Roman" w:cs="Times New Roman"/>
          <w:b/>
          <w:sz w:val="28"/>
          <w:szCs w:val="28"/>
        </w:rPr>
      </w:pPr>
      <w:r w:rsidRPr="00865630">
        <w:rPr>
          <w:rFonts w:ascii="Times New Roman" w:hAnsi="Times New Roman" w:cs="Times New Roman"/>
          <w:bCs/>
          <w:sz w:val="28"/>
          <w:szCs w:val="28"/>
        </w:rPr>
        <w:t>Sognemøde 2026</w:t>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
          <w:sz w:val="28"/>
          <w:szCs w:val="28"/>
        </w:rPr>
        <w:t>ODB</w:t>
      </w:r>
    </w:p>
    <w:p w14:paraId="6F7A569B" w14:textId="085BCD01" w:rsidR="00CE7361" w:rsidRDefault="007A5004" w:rsidP="00CE7361">
      <w:pPr>
        <w:pStyle w:val="Listeafsnit"/>
        <w:spacing w:after="0"/>
        <w:rPr>
          <w:rFonts w:ascii="Times New Roman" w:hAnsi="Times New Roman" w:cs="Times New Roman"/>
          <w:bCs/>
          <w:i/>
          <w:iCs/>
          <w:sz w:val="28"/>
          <w:szCs w:val="28"/>
        </w:rPr>
      </w:pPr>
      <w:r w:rsidRPr="007A5004">
        <w:rPr>
          <w:rFonts w:ascii="Times New Roman" w:hAnsi="Times New Roman" w:cs="Times New Roman"/>
          <w:bCs/>
          <w:i/>
          <w:iCs/>
          <w:sz w:val="28"/>
          <w:szCs w:val="28"/>
        </w:rPr>
        <w:t xml:space="preserve">D. 8/9 er der sognemøde </w:t>
      </w:r>
    </w:p>
    <w:p w14:paraId="60FB1919" w14:textId="3228B0FF" w:rsidR="007A5004" w:rsidRDefault="007A5004" w:rsidP="00CE7361">
      <w:pPr>
        <w:pStyle w:val="Listeafsnit"/>
        <w:spacing w:after="0"/>
        <w:rPr>
          <w:rFonts w:ascii="Times New Roman" w:hAnsi="Times New Roman" w:cs="Times New Roman"/>
          <w:bCs/>
          <w:sz w:val="28"/>
          <w:szCs w:val="28"/>
        </w:rPr>
      </w:pPr>
      <w:r>
        <w:rPr>
          <w:rFonts w:ascii="Times New Roman" w:hAnsi="Times New Roman" w:cs="Times New Roman"/>
          <w:bCs/>
          <w:sz w:val="28"/>
          <w:szCs w:val="28"/>
        </w:rPr>
        <w:t>Overdragelse af glasgang</w:t>
      </w:r>
    </w:p>
    <w:p w14:paraId="4BC32771" w14:textId="30EF0185" w:rsidR="007A5004" w:rsidRPr="007A5004" w:rsidRDefault="007A5004" w:rsidP="00CE7361">
      <w:pPr>
        <w:pStyle w:val="Listeafsnit"/>
        <w:spacing w:after="0"/>
        <w:rPr>
          <w:rFonts w:ascii="Times New Roman" w:hAnsi="Times New Roman" w:cs="Times New Roman"/>
          <w:bCs/>
          <w:i/>
          <w:iCs/>
          <w:sz w:val="28"/>
          <w:szCs w:val="28"/>
        </w:rPr>
      </w:pPr>
      <w:r>
        <w:rPr>
          <w:rFonts w:ascii="Times New Roman" w:hAnsi="Times New Roman" w:cs="Times New Roman"/>
          <w:bCs/>
          <w:i/>
          <w:iCs/>
          <w:sz w:val="28"/>
          <w:szCs w:val="28"/>
        </w:rPr>
        <w:t xml:space="preserve">Glasgangen mellem klosteret og refugiet er blevet overdraget til refugiet d. 17/2. </w:t>
      </w:r>
    </w:p>
    <w:p w14:paraId="20E24F20" w14:textId="77777777" w:rsidR="007A5004" w:rsidRPr="00865630" w:rsidRDefault="007A5004" w:rsidP="00CE7361">
      <w:pPr>
        <w:pStyle w:val="Listeafsnit"/>
        <w:spacing w:after="0"/>
        <w:rPr>
          <w:rFonts w:ascii="Times New Roman" w:hAnsi="Times New Roman" w:cs="Times New Roman"/>
          <w:bCs/>
          <w:sz w:val="28"/>
          <w:szCs w:val="28"/>
        </w:rPr>
      </w:pPr>
    </w:p>
    <w:p w14:paraId="70F88ECF" w14:textId="77777777" w:rsidR="000B13C2" w:rsidRPr="000B13C2" w:rsidRDefault="00F53259" w:rsidP="00F53259">
      <w:pPr>
        <w:pStyle w:val="Listeafsnit"/>
        <w:numPr>
          <w:ilvl w:val="0"/>
          <w:numId w:val="30"/>
        </w:numPr>
        <w:spacing w:after="0"/>
        <w:rPr>
          <w:rFonts w:ascii="Times New Roman" w:hAnsi="Times New Roman" w:cs="Times New Roman"/>
          <w:color w:val="222222"/>
          <w:sz w:val="28"/>
          <w:szCs w:val="28"/>
          <w:shd w:val="clear" w:color="auto" w:fill="FFFFFF"/>
        </w:rPr>
      </w:pPr>
      <w:r w:rsidRPr="00865630">
        <w:rPr>
          <w:rFonts w:ascii="Times New Roman" w:hAnsi="Times New Roman" w:cs="Times New Roman"/>
          <w:b/>
          <w:color w:val="222222"/>
          <w:sz w:val="28"/>
          <w:szCs w:val="28"/>
          <w:shd w:val="clear" w:color="auto" w:fill="FFFFFF"/>
        </w:rPr>
        <w:t>Orientering fra kasserer</w:t>
      </w:r>
      <w:r w:rsidR="004917FF" w:rsidRPr="00865630">
        <w:rPr>
          <w:rFonts w:ascii="Times New Roman" w:hAnsi="Times New Roman" w:cs="Times New Roman"/>
          <w:b/>
          <w:color w:val="222222"/>
          <w:sz w:val="28"/>
          <w:szCs w:val="28"/>
          <w:shd w:val="clear" w:color="auto" w:fill="FFFFFF"/>
        </w:rPr>
        <w:tab/>
      </w:r>
    </w:p>
    <w:p w14:paraId="7DD1638E" w14:textId="54F216FF" w:rsidR="00F53259" w:rsidRPr="000B13C2" w:rsidRDefault="000B13C2" w:rsidP="000B13C2">
      <w:pPr>
        <w:pStyle w:val="Listeafsnit"/>
        <w:spacing w:after="0"/>
        <w:rPr>
          <w:rFonts w:ascii="Times New Roman" w:hAnsi="Times New Roman" w:cs="Times New Roman"/>
          <w:i/>
          <w:iCs/>
          <w:color w:val="222222"/>
          <w:sz w:val="28"/>
          <w:szCs w:val="28"/>
          <w:shd w:val="clear" w:color="auto" w:fill="FFFFFF"/>
        </w:rPr>
      </w:pPr>
      <w:r w:rsidRPr="000B13C2">
        <w:rPr>
          <w:rFonts w:ascii="Times New Roman" w:hAnsi="Times New Roman" w:cs="Times New Roman"/>
          <w:bCs/>
          <w:i/>
          <w:iCs/>
          <w:color w:val="222222"/>
          <w:sz w:val="28"/>
          <w:szCs w:val="28"/>
          <w:shd w:val="clear" w:color="auto" w:fill="FFFFFF"/>
        </w:rPr>
        <w:t>Intet nyt</w:t>
      </w:r>
      <w:r w:rsidR="004917FF" w:rsidRPr="000B13C2">
        <w:rPr>
          <w:rFonts w:ascii="Times New Roman" w:hAnsi="Times New Roman" w:cs="Times New Roman"/>
          <w:b/>
          <w:i/>
          <w:iCs/>
          <w:color w:val="222222"/>
          <w:sz w:val="28"/>
          <w:szCs w:val="28"/>
          <w:shd w:val="clear" w:color="auto" w:fill="FFFFFF"/>
        </w:rPr>
        <w:tab/>
      </w:r>
      <w:r w:rsidR="004917FF" w:rsidRPr="000B13C2">
        <w:rPr>
          <w:rFonts w:ascii="Times New Roman" w:hAnsi="Times New Roman" w:cs="Times New Roman"/>
          <w:b/>
          <w:i/>
          <w:iCs/>
          <w:color w:val="222222"/>
          <w:sz w:val="28"/>
          <w:szCs w:val="28"/>
          <w:shd w:val="clear" w:color="auto" w:fill="FFFFFF"/>
        </w:rPr>
        <w:tab/>
      </w:r>
      <w:r w:rsidR="004917FF" w:rsidRPr="000B13C2">
        <w:rPr>
          <w:rFonts w:ascii="Times New Roman" w:hAnsi="Times New Roman" w:cs="Times New Roman"/>
          <w:b/>
          <w:i/>
          <w:iCs/>
          <w:color w:val="222222"/>
          <w:sz w:val="28"/>
          <w:szCs w:val="28"/>
          <w:shd w:val="clear" w:color="auto" w:fill="FFFFFF"/>
        </w:rPr>
        <w:tab/>
      </w:r>
      <w:r w:rsidR="004917FF" w:rsidRPr="000B13C2">
        <w:rPr>
          <w:rFonts w:ascii="Times New Roman" w:hAnsi="Times New Roman" w:cs="Times New Roman"/>
          <w:b/>
          <w:i/>
          <w:iCs/>
          <w:color w:val="222222"/>
          <w:sz w:val="28"/>
          <w:szCs w:val="28"/>
          <w:shd w:val="clear" w:color="auto" w:fill="FFFFFF"/>
        </w:rPr>
        <w:tab/>
      </w:r>
    </w:p>
    <w:p w14:paraId="58D1B3D7" w14:textId="77777777" w:rsidR="004917FF" w:rsidRPr="00865630" w:rsidRDefault="004917FF" w:rsidP="004917FF">
      <w:pPr>
        <w:pStyle w:val="Listeafsnit"/>
        <w:spacing w:after="0"/>
        <w:rPr>
          <w:rFonts w:ascii="Times New Roman" w:hAnsi="Times New Roman" w:cs="Times New Roman"/>
          <w:b/>
          <w:sz w:val="28"/>
          <w:szCs w:val="28"/>
        </w:rPr>
      </w:pPr>
    </w:p>
    <w:p w14:paraId="55C8E12A" w14:textId="142112E6" w:rsidR="004917FF" w:rsidRPr="00865630" w:rsidRDefault="001B3DEA" w:rsidP="007A1266">
      <w:pPr>
        <w:pStyle w:val="Listeafsnit"/>
        <w:numPr>
          <w:ilvl w:val="0"/>
          <w:numId w:val="30"/>
        </w:numPr>
        <w:spacing w:after="0"/>
        <w:rPr>
          <w:rFonts w:ascii="Times New Roman" w:hAnsi="Times New Roman" w:cs="Times New Roman"/>
          <w:b/>
          <w:sz w:val="28"/>
          <w:szCs w:val="28"/>
        </w:rPr>
      </w:pPr>
      <w:r w:rsidRPr="00865630">
        <w:rPr>
          <w:rFonts w:ascii="Times New Roman" w:hAnsi="Times New Roman" w:cs="Times New Roman"/>
          <w:b/>
          <w:sz w:val="28"/>
          <w:szCs w:val="28"/>
        </w:rPr>
        <w:t>O</w:t>
      </w:r>
      <w:r w:rsidR="008C3719" w:rsidRPr="00865630">
        <w:rPr>
          <w:rFonts w:ascii="Times New Roman" w:hAnsi="Times New Roman" w:cs="Times New Roman"/>
          <w:b/>
          <w:sz w:val="28"/>
          <w:szCs w:val="28"/>
        </w:rPr>
        <w:t>rientering fra sognepræst</w:t>
      </w:r>
      <w:r w:rsidR="004917FF" w:rsidRPr="00865630">
        <w:rPr>
          <w:rFonts w:ascii="Times New Roman" w:hAnsi="Times New Roman" w:cs="Times New Roman"/>
          <w:b/>
          <w:sz w:val="28"/>
          <w:szCs w:val="28"/>
        </w:rPr>
        <w:t>erne</w:t>
      </w:r>
      <w:r w:rsidR="004917FF" w:rsidRPr="00865630">
        <w:rPr>
          <w:rFonts w:ascii="Times New Roman" w:hAnsi="Times New Roman" w:cs="Times New Roman"/>
          <w:b/>
          <w:sz w:val="28"/>
          <w:szCs w:val="28"/>
        </w:rPr>
        <w:tab/>
      </w:r>
    </w:p>
    <w:p w14:paraId="6797BA5F" w14:textId="4EA78F3B" w:rsidR="00CE7361" w:rsidRDefault="00CE7361" w:rsidP="00CE7361">
      <w:pPr>
        <w:spacing w:after="0"/>
        <w:ind w:left="720"/>
        <w:rPr>
          <w:rFonts w:ascii="Times New Roman" w:eastAsia="Times New Roman" w:hAnsi="Times New Roman" w:cs="Times New Roman"/>
          <w:b/>
          <w:bCs/>
          <w:color w:val="000000"/>
          <w:sz w:val="28"/>
          <w:szCs w:val="28"/>
        </w:rPr>
      </w:pPr>
      <w:r w:rsidRPr="00865630">
        <w:rPr>
          <w:rFonts w:ascii="Times New Roman" w:eastAsia="Times New Roman" w:hAnsi="Times New Roman" w:cs="Times New Roman"/>
          <w:color w:val="000000"/>
          <w:sz w:val="28"/>
          <w:szCs w:val="28"/>
        </w:rPr>
        <w:t>Årshjul – hvad sker hvornår samt økonomiske ønsker </w:t>
      </w:r>
      <w:r w:rsidR="00BD2A5A" w:rsidRPr="00865630">
        <w:rPr>
          <w:rFonts w:ascii="Times New Roman" w:eastAsia="Times New Roman" w:hAnsi="Times New Roman" w:cs="Times New Roman"/>
          <w:color w:val="000000"/>
          <w:sz w:val="28"/>
          <w:szCs w:val="28"/>
        </w:rPr>
        <w:tab/>
      </w:r>
      <w:r w:rsidR="00BD2A5A" w:rsidRPr="00865630">
        <w:rPr>
          <w:rFonts w:ascii="Times New Roman" w:eastAsia="Times New Roman" w:hAnsi="Times New Roman" w:cs="Times New Roman"/>
          <w:color w:val="000000"/>
          <w:sz w:val="28"/>
          <w:szCs w:val="28"/>
        </w:rPr>
        <w:tab/>
      </w:r>
      <w:r w:rsidR="00BD2A5A" w:rsidRPr="00865630">
        <w:rPr>
          <w:rFonts w:ascii="Times New Roman" w:eastAsia="Times New Roman" w:hAnsi="Times New Roman" w:cs="Times New Roman"/>
          <w:b/>
          <w:bCs/>
          <w:color w:val="000000"/>
          <w:sz w:val="28"/>
          <w:szCs w:val="28"/>
        </w:rPr>
        <w:t>ODB</w:t>
      </w:r>
    </w:p>
    <w:p w14:paraId="10D609D0" w14:textId="2E86BF74" w:rsidR="0051675E" w:rsidRPr="00AC4BC3" w:rsidRDefault="0051675E" w:rsidP="00CE7361">
      <w:pPr>
        <w:spacing w:after="0"/>
        <w:ind w:left="720"/>
        <w:rPr>
          <w:rFonts w:ascii="Times New Roman" w:eastAsia="Times New Roman" w:hAnsi="Times New Roman" w:cs="Times New Roman"/>
          <w:i/>
          <w:iCs/>
          <w:color w:val="000000"/>
          <w:sz w:val="28"/>
          <w:szCs w:val="28"/>
        </w:rPr>
      </w:pPr>
      <w:r w:rsidRPr="00AC4BC3">
        <w:rPr>
          <w:rFonts w:ascii="Times New Roman" w:eastAsia="Times New Roman" w:hAnsi="Times New Roman" w:cs="Times New Roman"/>
          <w:i/>
          <w:iCs/>
          <w:color w:val="000000"/>
          <w:sz w:val="28"/>
          <w:szCs w:val="28"/>
        </w:rPr>
        <w:t>Menighedsrådet v</w:t>
      </w:r>
      <w:r w:rsidR="00AC4BC3">
        <w:rPr>
          <w:rFonts w:ascii="Times New Roman" w:eastAsia="Times New Roman" w:hAnsi="Times New Roman" w:cs="Times New Roman"/>
          <w:i/>
          <w:iCs/>
          <w:color w:val="000000"/>
          <w:sz w:val="28"/>
          <w:szCs w:val="28"/>
        </w:rPr>
        <w:t>edtager</w:t>
      </w:r>
      <w:r w:rsidRPr="00AC4BC3">
        <w:rPr>
          <w:rFonts w:ascii="Times New Roman" w:eastAsia="Times New Roman" w:hAnsi="Times New Roman" w:cs="Times New Roman"/>
          <w:i/>
          <w:iCs/>
          <w:color w:val="000000"/>
          <w:sz w:val="28"/>
          <w:szCs w:val="28"/>
        </w:rPr>
        <w:t xml:space="preserve"> at der skal laves en renoveringsplan, således at renoverings- og vedligeholdelsesprojekter </w:t>
      </w:r>
      <w:r w:rsidR="00D65895" w:rsidRPr="00AC4BC3">
        <w:rPr>
          <w:rFonts w:ascii="Times New Roman" w:eastAsia="Times New Roman" w:hAnsi="Times New Roman" w:cs="Times New Roman"/>
          <w:i/>
          <w:iCs/>
          <w:color w:val="000000"/>
          <w:sz w:val="28"/>
          <w:szCs w:val="28"/>
        </w:rPr>
        <w:t xml:space="preserve">samles i en oversigt, og medsendes til provstiet hver gang der er budgetlægning. </w:t>
      </w:r>
    </w:p>
    <w:p w14:paraId="77F4D70C" w14:textId="28718C30" w:rsidR="00AC4BC3" w:rsidRDefault="00AC4BC3" w:rsidP="00CE7361">
      <w:pPr>
        <w:spacing w:after="0"/>
        <w:ind w:left="720"/>
        <w:rPr>
          <w:rFonts w:ascii="Times New Roman" w:eastAsia="Times New Roman" w:hAnsi="Times New Roman" w:cs="Times New Roman"/>
          <w:i/>
          <w:iCs/>
          <w:color w:val="000000"/>
          <w:sz w:val="28"/>
          <w:szCs w:val="28"/>
        </w:rPr>
      </w:pPr>
      <w:r w:rsidRPr="00AC4BC3">
        <w:rPr>
          <w:rFonts w:ascii="Times New Roman" w:eastAsia="Times New Roman" w:hAnsi="Times New Roman" w:cs="Times New Roman"/>
          <w:i/>
          <w:iCs/>
          <w:color w:val="000000"/>
          <w:sz w:val="28"/>
          <w:szCs w:val="28"/>
        </w:rPr>
        <w:t xml:space="preserve">Derfor sættes der budgetplanlægning og renoverings- og vedligeholdelsesplanlægning på alle møder i foråret. </w:t>
      </w:r>
    </w:p>
    <w:p w14:paraId="740708A4" w14:textId="434BD46D" w:rsidR="00AC4BC3" w:rsidRPr="00AC4BC3" w:rsidRDefault="00AC4BC3" w:rsidP="00CE7361">
      <w:pPr>
        <w:spacing w:after="0"/>
        <w:ind w:left="72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 xml:space="preserve">Med tiden skal der også laves en årshjul for aktiviteter. </w:t>
      </w:r>
    </w:p>
    <w:p w14:paraId="71C0B7EB" w14:textId="77777777" w:rsidR="00BD2A5A" w:rsidRDefault="003968F3" w:rsidP="00BD2A5A">
      <w:pPr>
        <w:spacing w:after="0"/>
        <w:ind w:left="720"/>
        <w:rPr>
          <w:rFonts w:ascii="Times New Roman" w:eastAsia="Times New Roman" w:hAnsi="Times New Roman" w:cs="Times New Roman"/>
          <w:b/>
          <w:bCs/>
          <w:color w:val="000000"/>
          <w:sz w:val="28"/>
          <w:szCs w:val="28"/>
        </w:rPr>
      </w:pPr>
      <w:r w:rsidRPr="00865630">
        <w:rPr>
          <w:rFonts w:ascii="Times New Roman" w:hAnsi="Times New Roman" w:cs="Times New Roman"/>
          <w:bCs/>
          <w:sz w:val="28"/>
          <w:szCs w:val="28"/>
        </w:rPr>
        <w:t>Konfirmationsvagter</w:t>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eastAsia="Times New Roman" w:hAnsi="Times New Roman" w:cs="Times New Roman"/>
          <w:b/>
          <w:bCs/>
          <w:color w:val="000000"/>
          <w:sz w:val="28"/>
          <w:szCs w:val="28"/>
        </w:rPr>
        <w:t>ODB</w:t>
      </w:r>
    </w:p>
    <w:p w14:paraId="0A361F12" w14:textId="697B5DE6" w:rsidR="00E64D3C" w:rsidRPr="00E64D3C" w:rsidRDefault="00E64D3C" w:rsidP="00BD2A5A">
      <w:pPr>
        <w:spacing w:after="0"/>
        <w:ind w:left="720"/>
        <w:rPr>
          <w:rFonts w:ascii="Times New Roman" w:hAnsi="Times New Roman" w:cs="Times New Roman"/>
          <w:bCs/>
          <w:i/>
          <w:iCs/>
          <w:sz w:val="28"/>
          <w:szCs w:val="28"/>
        </w:rPr>
      </w:pPr>
      <w:r w:rsidRPr="00E64D3C">
        <w:rPr>
          <w:rFonts w:ascii="Times New Roman" w:hAnsi="Times New Roman" w:cs="Times New Roman"/>
          <w:bCs/>
          <w:i/>
          <w:iCs/>
          <w:sz w:val="28"/>
          <w:szCs w:val="28"/>
        </w:rPr>
        <w:t>Svend og Elsemarie d. 9</w:t>
      </w:r>
      <w:r w:rsidR="0059502C">
        <w:rPr>
          <w:rFonts w:ascii="Times New Roman" w:hAnsi="Times New Roman" w:cs="Times New Roman"/>
          <w:bCs/>
          <w:i/>
          <w:iCs/>
          <w:sz w:val="28"/>
          <w:szCs w:val="28"/>
        </w:rPr>
        <w:t>.5.2026</w:t>
      </w:r>
    </w:p>
    <w:p w14:paraId="169F0DF8" w14:textId="0DB00E02" w:rsidR="00E64D3C" w:rsidRPr="00E64D3C" w:rsidRDefault="00E64D3C" w:rsidP="00BD2A5A">
      <w:pPr>
        <w:spacing w:after="0"/>
        <w:ind w:left="720"/>
        <w:rPr>
          <w:rFonts w:ascii="Times New Roman" w:eastAsia="Times New Roman" w:hAnsi="Times New Roman" w:cs="Times New Roman"/>
          <w:b/>
          <w:bCs/>
          <w:i/>
          <w:iCs/>
          <w:color w:val="000000"/>
          <w:sz w:val="28"/>
          <w:szCs w:val="28"/>
        </w:rPr>
      </w:pPr>
      <w:r w:rsidRPr="00E64D3C">
        <w:rPr>
          <w:rFonts w:ascii="Times New Roman" w:hAnsi="Times New Roman" w:cs="Times New Roman"/>
          <w:bCs/>
          <w:i/>
          <w:iCs/>
          <w:sz w:val="28"/>
          <w:szCs w:val="28"/>
        </w:rPr>
        <w:t>Jennifer og Sven</w:t>
      </w:r>
      <w:r w:rsidR="00AC4BC3">
        <w:rPr>
          <w:rFonts w:ascii="Times New Roman" w:hAnsi="Times New Roman" w:cs="Times New Roman"/>
          <w:bCs/>
          <w:i/>
          <w:iCs/>
          <w:sz w:val="28"/>
          <w:szCs w:val="28"/>
        </w:rPr>
        <w:t xml:space="preserve"> d. 10</w:t>
      </w:r>
      <w:r w:rsidR="0059502C">
        <w:rPr>
          <w:rFonts w:ascii="Times New Roman" w:hAnsi="Times New Roman" w:cs="Times New Roman"/>
          <w:bCs/>
          <w:i/>
          <w:iCs/>
          <w:sz w:val="28"/>
          <w:szCs w:val="28"/>
        </w:rPr>
        <w:t>.5.26</w:t>
      </w:r>
    </w:p>
    <w:p w14:paraId="30E6AE4D" w14:textId="77777777" w:rsidR="00BD2A5A" w:rsidRDefault="003968F3" w:rsidP="00BD2A5A">
      <w:pPr>
        <w:spacing w:after="0"/>
        <w:ind w:left="720"/>
        <w:rPr>
          <w:rFonts w:ascii="Times New Roman" w:eastAsia="Times New Roman" w:hAnsi="Times New Roman" w:cs="Times New Roman"/>
          <w:b/>
          <w:bCs/>
          <w:color w:val="000000"/>
          <w:sz w:val="28"/>
          <w:szCs w:val="28"/>
        </w:rPr>
      </w:pPr>
      <w:r w:rsidRPr="00865630">
        <w:rPr>
          <w:rFonts w:ascii="Times New Roman" w:hAnsi="Times New Roman" w:cs="Times New Roman"/>
          <w:bCs/>
          <w:sz w:val="28"/>
          <w:szCs w:val="28"/>
        </w:rPr>
        <w:t>Grundlovsmøde</w:t>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eastAsia="Times New Roman" w:hAnsi="Times New Roman" w:cs="Times New Roman"/>
          <w:b/>
          <w:bCs/>
          <w:color w:val="000000"/>
          <w:sz w:val="28"/>
          <w:szCs w:val="28"/>
        </w:rPr>
        <w:t>ODB</w:t>
      </w:r>
    </w:p>
    <w:p w14:paraId="54E882FB" w14:textId="4F7BA785" w:rsidR="00E64D3C" w:rsidRPr="000B13C2" w:rsidRDefault="00E64D3C" w:rsidP="00BD2A5A">
      <w:pPr>
        <w:spacing w:after="0"/>
        <w:ind w:left="720"/>
        <w:rPr>
          <w:rFonts w:ascii="Times New Roman" w:eastAsia="Times New Roman" w:hAnsi="Times New Roman" w:cs="Times New Roman"/>
          <w:i/>
          <w:iCs/>
          <w:color w:val="000000"/>
          <w:sz w:val="28"/>
          <w:szCs w:val="28"/>
        </w:rPr>
      </w:pPr>
      <w:r w:rsidRPr="000B13C2">
        <w:rPr>
          <w:rFonts w:ascii="Times New Roman" w:eastAsia="Times New Roman" w:hAnsi="Times New Roman" w:cs="Times New Roman"/>
          <w:i/>
          <w:iCs/>
          <w:color w:val="000000"/>
          <w:sz w:val="28"/>
          <w:szCs w:val="28"/>
        </w:rPr>
        <w:lastRenderedPageBreak/>
        <w:t xml:space="preserve">Menighedsrådet har sendt invitation </w:t>
      </w:r>
      <w:r w:rsidR="0059502C">
        <w:rPr>
          <w:rFonts w:ascii="Times New Roman" w:eastAsia="Times New Roman" w:hAnsi="Times New Roman" w:cs="Times New Roman"/>
          <w:i/>
          <w:iCs/>
          <w:color w:val="000000"/>
          <w:sz w:val="28"/>
          <w:szCs w:val="28"/>
        </w:rPr>
        <w:t xml:space="preserve">til taler </w:t>
      </w:r>
      <w:r w:rsidRPr="000B13C2">
        <w:rPr>
          <w:rFonts w:ascii="Times New Roman" w:eastAsia="Times New Roman" w:hAnsi="Times New Roman" w:cs="Times New Roman"/>
          <w:i/>
          <w:iCs/>
          <w:color w:val="000000"/>
          <w:sz w:val="28"/>
          <w:szCs w:val="28"/>
        </w:rPr>
        <w:t>ud til 2026 og 2027</w:t>
      </w:r>
    </w:p>
    <w:p w14:paraId="50ECAD9F" w14:textId="708690B9" w:rsidR="00E64D3C" w:rsidRPr="00573439" w:rsidRDefault="00E64D3C" w:rsidP="00BD2A5A">
      <w:pPr>
        <w:spacing w:after="0"/>
        <w:ind w:left="720"/>
        <w:rPr>
          <w:rFonts w:ascii="Times New Roman" w:eastAsia="Times New Roman" w:hAnsi="Times New Roman" w:cs="Times New Roman"/>
          <w:i/>
          <w:iCs/>
          <w:color w:val="000000"/>
          <w:sz w:val="28"/>
          <w:szCs w:val="28"/>
        </w:rPr>
      </w:pPr>
      <w:r w:rsidRPr="00573439">
        <w:rPr>
          <w:rFonts w:ascii="Times New Roman" w:eastAsia="Times New Roman" w:hAnsi="Times New Roman" w:cs="Times New Roman"/>
          <w:i/>
          <w:iCs/>
          <w:color w:val="000000"/>
          <w:sz w:val="28"/>
          <w:szCs w:val="28"/>
        </w:rPr>
        <w:t xml:space="preserve">Forslag til fremtiden: </w:t>
      </w:r>
    </w:p>
    <w:p w14:paraId="228C1E8D" w14:textId="65E3530B" w:rsidR="00E64D3C" w:rsidRPr="000B13C2" w:rsidRDefault="00E64D3C" w:rsidP="00BD2A5A">
      <w:pPr>
        <w:spacing w:after="0"/>
        <w:ind w:left="720"/>
        <w:rPr>
          <w:rFonts w:ascii="Times New Roman" w:eastAsia="Times New Roman" w:hAnsi="Times New Roman" w:cs="Times New Roman"/>
          <w:i/>
          <w:iCs/>
          <w:color w:val="000000"/>
          <w:sz w:val="28"/>
          <w:szCs w:val="28"/>
        </w:rPr>
      </w:pPr>
      <w:r w:rsidRPr="000B13C2">
        <w:rPr>
          <w:rFonts w:ascii="Times New Roman" w:eastAsia="Times New Roman" w:hAnsi="Times New Roman" w:cs="Times New Roman"/>
          <w:i/>
          <w:iCs/>
          <w:color w:val="000000"/>
          <w:sz w:val="28"/>
          <w:szCs w:val="28"/>
        </w:rPr>
        <w:t>Hans Peter Geil</w:t>
      </w:r>
    </w:p>
    <w:p w14:paraId="5802866C" w14:textId="77777777" w:rsidR="00E64D3C" w:rsidRPr="00E64D3C" w:rsidRDefault="00E64D3C" w:rsidP="00BD2A5A">
      <w:pPr>
        <w:spacing w:after="0"/>
        <w:ind w:left="720"/>
        <w:rPr>
          <w:rFonts w:ascii="Times New Roman" w:eastAsia="Times New Roman" w:hAnsi="Times New Roman" w:cs="Times New Roman"/>
          <w:color w:val="000000"/>
          <w:sz w:val="28"/>
          <w:szCs w:val="28"/>
        </w:rPr>
      </w:pPr>
    </w:p>
    <w:p w14:paraId="02D5FCF9" w14:textId="64747FB2" w:rsidR="005C7E3D" w:rsidRDefault="005C7E3D" w:rsidP="00CE7361">
      <w:pPr>
        <w:spacing w:after="0"/>
        <w:ind w:left="720"/>
        <w:rPr>
          <w:rFonts w:ascii="Times New Roman" w:hAnsi="Times New Roman" w:cs="Times New Roman"/>
          <w:b/>
          <w:sz w:val="28"/>
          <w:szCs w:val="28"/>
        </w:rPr>
      </w:pPr>
      <w:r w:rsidRPr="00865630">
        <w:rPr>
          <w:rFonts w:ascii="Times New Roman" w:hAnsi="Times New Roman" w:cs="Times New Roman"/>
          <w:bCs/>
          <w:sz w:val="28"/>
          <w:szCs w:val="28"/>
        </w:rPr>
        <w:t>Styrbare højttalere</w:t>
      </w:r>
      <w:r w:rsidR="00502FCC" w:rsidRPr="00865630">
        <w:rPr>
          <w:rFonts w:ascii="Times New Roman" w:hAnsi="Times New Roman" w:cs="Times New Roman"/>
          <w:bCs/>
          <w:sz w:val="28"/>
          <w:szCs w:val="28"/>
        </w:rPr>
        <w:t xml:space="preserve"> (bilag vedhæftet)</w:t>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Cs/>
          <w:sz w:val="28"/>
          <w:szCs w:val="28"/>
        </w:rPr>
        <w:tab/>
      </w:r>
      <w:r w:rsidR="00BD2A5A" w:rsidRPr="00865630">
        <w:rPr>
          <w:rFonts w:ascii="Times New Roman" w:hAnsi="Times New Roman" w:cs="Times New Roman"/>
          <w:b/>
          <w:sz w:val="28"/>
          <w:szCs w:val="28"/>
        </w:rPr>
        <w:t>O</w:t>
      </w:r>
      <w:r w:rsidR="009311CB" w:rsidRPr="00865630">
        <w:rPr>
          <w:rFonts w:ascii="Times New Roman" w:hAnsi="Times New Roman" w:cs="Times New Roman"/>
          <w:b/>
          <w:sz w:val="28"/>
          <w:szCs w:val="28"/>
        </w:rPr>
        <w:t>DB</w:t>
      </w:r>
    </w:p>
    <w:p w14:paraId="675D2FFD" w14:textId="78DD12D3" w:rsidR="000B13C2" w:rsidRPr="00774550" w:rsidRDefault="000B13C2" w:rsidP="00CE7361">
      <w:pPr>
        <w:spacing w:after="0"/>
        <w:ind w:left="720"/>
        <w:rPr>
          <w:rFonts w:ascii="Times New Roman" w:hAnsi="Times New Roman" w:cs="Times New Roman"/>
          <w:b/>
          <w:i/>
          <w:iCs/>
          <w:sz w:val="28"/>
          <w:szCs w:val="28"/>
        </w:rPr>
      </w:pPr>
      <w:r w:rsidRPr="00774550">
        <w:rPr>
          <w:rFonts w:ascii="Times New Roman" w:hAnsi="Times New Roman" w:cs="Times New Roman"/>
          <w:bCs/>
          <w:i/>
          <w:iCs/>
          <w:sz w:val="28"/>
          <w:szCs w:val="28"/>
        </w:rPr>
        <w:t xml:space="preserve">Menighedsrådet </w:t>
      </w:r>
      <w:r w:rsidR="00774550" w:rsidRPr="00774550">
        <w:rPr>
          <w:rFonts w:ascii="Times New Roman" w:hAnsi="Times New Roman" w:cs="Times New Roman"/>
          <w:bCs/>
          <w:i/>
          <w:iCs/>
          <w:sz w:val="28"/>
          <w:szCs w:val="28"/>
        </w:rPr>
        <w:t xml:space="preserve">har taget tilbud til efterretning og arbejder videre med processen. </w:t>
      </w:r>
    </w:p>
    <w:p w14:paraId="34094F04" w14:textId="77777777" w:rsidR="00E64D3C" w:rsidRPr="00865630" w:rsidRDefault="00E64D3C" w:rsidP="00CE7361">
      <w:pPr>
        <w:spacing w:after="0"/>
        <w:ind w:left="720"/>
        <w:rPr>
          <w:rFonts w:ascii="Times New Roman" w:hAnsi="Times New Roman" w:cs="Times New Roman"/>
          <w:b/>
          <w:sz w:val="28"/>
          <w:szCs w:val="28"/>
        </w:rPr>
      </w:pPr>
    </w:p>
    <w:p w14:paraId="2043FAD8" w14:textId="645D698D" w:rsidR="006719D9" w:rsidRDefault="006719D9" w:rsidP="00CE7361">
      <w:pPr>
        <w:spacing w:after="0"/>
        <w:ind w:left="720"/>
        <w:rPr>
          <w:rFonts w:ascii="Times New Roman" w:hAnsi="Times New Roman" w:cs="Times New Roman"/>
          <w:b/>
          <w:sz w:val="28"/>
          <w:szCs w:val="28"/>
        </w:rPr>
      </w:pPr>
      <w:r w:rsidRPr="00865630">
        <w:rPr>
          <w:rFonts w:ascii="Times New Roman" w:hAnsi="Times New Roman" w:cs="Times New Roman"/>
          <w:bCs/>
          <w:sz w:val="28"/>
          <w:szCs w:val="28"/>
        </w:rPr>
        <w:t>Lysestager i forb.m. bisættelser/begravelser</w:t>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
          <w:sz w:val="28"/>
          <w:szCs w:val="28"/>
        </w:rPr>
        <w:t>ODB</w:t>
      </w:r>
    </w:p>
    <w:p w14:paraId="21DCC084" w14:textId="1DAB071D" w:rsidR="00774550" w:rsidRPr="00774550" w:rsidRDefault="00774550" w:rsidP="00CE7361">
      <w:pPr>
        <w:spacing w:after="0"/>
        <w:ind w:left="720"/>
        <w:rPr>
          <w:rFonts w:ascii="Times New Roman" w:hAnsi="Times New Roman" w:cs="Times New Roman"/>
          <w:bCs/>
          <w:i/>
          <w:iCs/>
          <w:sz w:val="28"/>
          <w:szCs w:val="28"/>
        </w:rPr>
      </w:pPr>
      <w:r w:rsidRPr="00774550">
        <w:rPr>
          <w:rFonts w:ascii="Times New Roman" w:hAnsi="Times New Roman" w:cs="Times New Roman"/>
          <w:bCs/>
          <w:i/>
          <w:iCs/>
          <w:sz w:val="28"/>
          <w:szCs w:val="28"/>
        </w:rPr>
        <w:t xml:space="preserve">Menighedsrådet har ved gennemgang i kirken set på de store bernhardlysestager som sættes frem til begravelser og bisættelser. Den nuværende tilstand er nu så dårlig, at menighedsrådet beslutter, at lysestagerne ikke længere sættes frem til kirkelige handlinger. </w:t>
      </w:r>
    </w:p>
    <w:p w14:paraId="79EC0105" w14:textId="10CE0911" w:rsidR="008174BD" w:rsidRDefault="008174BD" w:rsidP="00CE7361">
      <w:pPr>
        <w:spacing w:after="0"/>
        <w:ind w:left="720"/>
        <w:rPr>
          <w:rFonts w:ascii="Times New Roman" w:hAnsi="Times New Roman" w:cs="Times New Roman"/>
          <w:b/>
          <w:sz w:val="28"/>
          <w:szCs w:val="28"/>
        </w:rPr>
      </w:pPr>
      <w:r w:rsidRPr="00865630">
        <w:rPr>
          <w:rFonts w:ascii="Times New Roman" w:hAnsi="Times New Roman" w:cs="Times New Roman"/>
          <w:bCs/>
          <w:sz w:val="28"/>
          <w:szCs w:val="28"/>
        </w:rPr>
        <w:t>Indberetning vedr. messefald</w:t>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
          <w:sz w:val="28"/>
          <w:szCs w:val="28"/>
        </w:rPr>
        <w:t>O</w:t>
      </w:r>
    </w:p>
    <w:p w14:paraId="5A77942E" w14:textId="1C0FE4CA" w:rsidR="00774550" w:rsidRPr="00774550" w:rsidRDefault="00774550" w:rsidP="00CE7361">
      <w:pPr>
        <w:spacing w:after="0"/>
        <w:ind w:left="720"/>
        <w:rPr>
          <w:rFonts w:ascii="Times New Roman" w:hAnsi="Times New Roman" w:cs="Times New Roman"/>
          <w:bCs/>
          <w:i/>
          <w:iCs/>
          <w:sz w:val="28"/>
          <w:szCs w:val="28"/>
        </w:rPr>
      </w:pPr>
      <w:r w:rsidRPr="00774550">
        <w:rPr>
          <w:rFonts w:ascii="Times New Roman" w:hAnsi="Times New Roman" w:cs="Times New Roman"/>
          <w:bCs/>
          <w:i/>
          <w:iCs/>
          <w:sz w:val="28"/>
          <w:szCs w:val="28"/>
        </w:rPr>
        <w:t xml:space="preserve">Der er kommet nye retningslinjer fra Stiftet vedrørende messefald og indberetning af disse. Menighedsrådet tager det til efterretning, men konstaterer også at der endnu ikke har været messefald i kirken. </w:t>
      </w:r>
    </w:p>
    <w:p w14:paraId="00F02721" w14:textId="77777777" w:rsidR="005C7E3D" w:rsidRPr="00865630" w:rsidRDefault="005C7E3D" w:rsidP="00CE7361">
      <w:pPr>
        <w:spacing w:after="0"/>
        <w:ind w:left="720"/>
        <w:rPr>
          <w:rFonts w:ascii="Times New Roman" w:eastAsia="Times New Roman" w:hAnsi="Times New Roman" w:cs="Times New Roman"/>
          <w:bCs/>
          <w:color w:val="000000"/>
          <w:sz w:val="28"/>
          <w:szCs w:val="28"/>
        </w:rPr>
      </w:pPr>
    </w:p>
    <w:p w14:paraId="5374C0FE" w14:textId="67C4BF3C" w:rsidR="0058158F" w:rsidRPr="00865630" w:rsidRDefault="0058158F" w:rsidP="004917FF">
      <w:pPr>
        <w:pStyle w:val="Listeafsnit"/>
        <w:numPr>
          <w:ilvl w:val="0"/>
          <w:numId w:val="30"/>
        </w:numPr>
        <w:spacing w:after="0"/>
        <w:rPr>
          <w:rFonts w:ascii="Times New Roman" w:hAnsi="Times New Roman" w:cs="Times New Roman"/>
          <w:b/>
          <w:sz w:val="28"/>
          <w:szCs w:val="28"/>
        </w:rPr>
      </w:pPr>
      <w:r w:rsidRPr="00865630">
        <w:rPr>
          <w:rFonts w:ascii="Times New Roman" w:hAnsi="Times New Roman" w:cs="Times New Roman"/>
          <w:b/>
          <w:sz w:val="28"/>
          <w:szCs w:val="28"/>
        </w:rPr>
        <w:t>Orientering fra kirkeværge</w:t>
      </w:r>
      <w:r w:rsidR="004917FF" w:rsidRPr="00865630">
        <w:rPr>
          <w:rFonts w:ascii="Times New Roman" w:hAnsi="Times New Roman" w:cs="Times New Roman"/>
          <w:b/>
          <w:sz w:val="28"/>
          <w:szCs w:val="28"/>
        </w:rPr>
        <w:tab/>
      </w:r>
      <w:r w:rsidR="004917FF" w:rsidRPr="00865630">
        <w:rPr>
          <w:rFonts w:ascii="Times New Roman" w:hAnsi="Times New Roman" w:cs="Times New Roman"/>
          <w:b/>
          <w:sz w:val="28"/>
          <w:szCs w:val="28"/>
        </w:rPr>
        <w:tab/>
      </w:r>
      <w:r w:rsidR="004917FF" w:rsidRPr="00865630">
        <w:rPr>
          <w:rFonts w:ascii="Times New Roman" w:hAnsi="Times New Roman" w:cs="Times New Roman"/>
          <w:b/>
          <w:sz w:val="28"/>
          <w:szCs w:val="28"/>
        </w:rPr>
        <w:tab/>
      </w:r>
      <w:r w:rsidR="004917FF" w:rsidRPr="00865630">
        <w:rPr>
          <w:rFonts w:ascii="Times New Roman" w:hAnsi="Times New Roman" w:cs="Times New Roman"/>
          <w:b/>
          <w:sz w:val="28"/>
          <w:szCs w:val="28"/>
        </w:rPr>
        <w:tab/>
      </w:r>
    </w:p>
    <w:p w14:paraId="7157CD60" w14:textId="14CE5C5E" w:rsidR="0091362C" w:rsidRDefault="006719D9" w:rsidP="0091362C">
      <w:pPr>
        <w:pStyle w:val="Listeafsnit"/>
        <w:spacing w:after="0"/>
        <w:rPr>
          <w:rFonts w:ascii="Times New Roman" w:hAnsi="Times New Roman" w:cs="Times New Roman"/>
          <w:b/>
          <w:sz w:val="28"/>
          <w:szCs w:val="28"/>
        </w:rPr>
      </w:pPr>
      <w:r w:rsidRPr="00865630">
        <w:rPr>
          <w:rFonts w:ascii="Times New Roman" w:hAnsi="Times New Roman" w:cs="Times New Roman"/>
          <w:bCs/>
          <w:sz w:val="28"/>
          <w:szCs w:val="28"/>
        </w:rPr>
        <w:t>Alarmer – tilkaldeliste</w:t>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
          <w:sz w:val="28"/>
          <w:szCs w:val="28"/>
        </w:rPr>
        <w:t>ODB</w:t>
      </w:r>
    </w:p>
    <w:p w14:paraId="3B22BD30" w14:textId="2502B1AF" w:rsidR="00774550" w:rsidRPr="00774550" w:rsidRDefault="00774550" w:rsidP="0091362C">
      <w:pPr>
        <w:pStyle w:val="Listeafsnit"/>
        <w:spacing w:after="0"/>
        <w:rPr>
          <w:rFonts w:ascii="Times New Roman" w:hAnsi="Times New Roman" w:cs="Times New Roman"/>
          <w:bCs/>
          <w:i/>
          <w:iCs/>
          <w:sz w:val="28"/>
          <w:szCs w:val="28"/>
        </w:rPr>
      </w:pPr>
      <w:r w:rsidRPr="00774550">
        <w:rPr>
          <w:rFonts w:ascii="Times New Roman" w:hAnsi="Times New Roman" w:cs="Times New Roman"/>
          <w:bCs/>
          <w:i/>
          <w:iCs/>
          <w:sz w:val="28"/>
          <w:szCs w:val="28"/>
        </w:rPr>
        <w:t xml:space="preserve">Forholdet omkring alarmer blev drøftet. </w:t>
      </w:r>
    </w:p>
    <w:p w14:paraId="5EF63F2C" w14:textId="77777777" w:rsidR="00774550" w:rsidRDefault="00774550" w:rsidP="0091362C">
      <w:pPr>
        <w:pStyle w:val="Listeafsnit"/>
        <w:spacing w:after="0"/>
        <w:rPr>
          <w:rFonts w:ascii="Times New Roman" w:hAnsi="Times New Roman" w:cs="Times New Roman"/>
          <w:bCs/>
          <w:sz w:val="28"/>
          <w:szCs w:val="28"/>
        </w:rPr>
      </w:pPr>
    </w:p>
    <w:p w14:paraId="318F2C4F" w14:textId="70BDF217" w:rsidR="00774550" w:rsidRPr="00774550" w:rsidRDefault="00774550" w:rsidP="0091362C">
      <w:pPr>
        <w:pStyle w:val="Listeafsnit"/>
        <w:spacing w:after="0"/>
        <w:rPr>
          <w:rFonts w:ascii="Times New Roman" w:hAnsi="Times New Roman" w:cs="Times New Roman"/>
          <w:bCs/>
          <w:sz w:val="28"/>
          <w:szCs w:val="28"/>
        </w:rPr>
      </w:pPr>
      <w:r>
        <w:rPr>
          <w:rFonts w:ascii="Times New Roman" w:hAnsi="Times New Roman" w:cs="Times New Roman"/>
          <w:bCs/>
          <w:sz w:val="28"/>
          <w:szCs w:val="28"/>
        </w:rPr>
        <w:t xml:space="preserve">Kirkeværgen havde følgende punkter til orientering. </w:t>
      </w:r>
    </w:p>
    <w:p w14:paraId="418B4E17" w14:textId="7C3DDF53" w:rsidR="0091362C" w:rsidRPr="00774550" w:rsidRDefault="0091362C" w:rsidP="005E23F8">
      <w:pPr>
        <w:pStyle w:val="Listeafsnit"/>
        <w:numPr>
          <w:ilvl w:val="0"/>
          <w:numId w:val="40"/>
        </w:numPr>
        <w:spacing w:after="0"/>
        <w:rPr>
          <w:rFonts w:ascii="Times New Roman" w:hAnsi="Times New Roman" w:cs="Times New Roman"/>
          <w:bCs/>
          <w:i/>
          <w:iCs/>
          <w:sz w:val="28"/>
          <w:szCs w:val="28"/>
        </w:rPr>
      </w:pPr>
      <w:r w:rsidRPr="00774550">
        <w:rPr>
          <w:rFonts w:ascii="Times New Roman" w:hAnsi="Times New Roman" w:cs="Times New Roman"/>
          <w:bCs/>
          <w:i/>
          <w:iCs/>
          <w:sz w:val="28"/>
          <w:szCs w:val="28"/>
        </w:rPr>
        <w:t xml:space="preserve">Kirkeværge orienterer om tyveri ved kirken. Der er stjålet kobbernedløbsrør med kapel og ved hovedindgang til kirken. </w:t>
      </w:r>
      <w:r w:rsidR="003B63D8" w:rsidRPr="00774550">
        <w:rPr>
          <w:rFonts w:ascii="Times New Roman" w:hAnsi="Times New Roman" w:cs="Times New Roman"/>
          <w:bCs/>
          <w:i/>
          <w:iCs/>
          <w:sz w:val="28"/>
          <w:szCs w:val="28"/>
        </w:rPr>
        <w:t xml:space="preserve">Der laves sikkerhedsforanstaltninger. </w:t>
      </w:r>
      <w:r w:rsidR="00624AB7">
        <w:rPr>
          <w:rFonts w:ascii="Times New Roman" w:hAnsi="Times New Roman" w:cs="Times New Roman"/>
          <w:bCs/>
          <w:i/>
          <w:iCs/>
          <w:sz w:val="28"/>
          <w:szCs w:val="28"/>
        </w:rPr>
        <w:t>Der sættes midlertidigt plastikrør op, for a</w:t>
      </w:r>
      <w:r w:rsidR="005E23F8">
        <w:rPr>
          <w:rFonts w:ascii="Times New Roman" w:hAnsi="Times New Roman" w:cs="Times New Roman"/>
          <w:bCs/>
          <w:i/>
          <w:iCs/>
          <w:sz w:val="28"/>
          <w:szCs w:val="28"/>
        </w:rPr>
        <w:t xml:space="preserve">t beskytte kirken mod vand og fugtskader. </w:t>
      </w:r>
    </w:p>
    <w:p w14:paraId="409AF0A6" w14:textId="23A23909" w:rsidR="003B63D8" w:rsidRPr="00774550" w:rsidRDefault="003B63D8" w:rsidP="005E23F8">
      <w:pPr>
        <w:pStyle w:val="Listeafsnit"/>
        <w:numPr>
          <w:ilvl w:val="0"/>
          <w:numId w:val="40"/>
        </w:numPr>
        <w:spacing w:after="0"/>
        <w:rPr>
          <w:rFonts w:ascii="Times New Roman" w:hAnsi="Times New Roman" w:cs="Times New Roman"/>
          <w:bCs/>
          <w:i/>
          <w:iCs/>
          <w:sz w:val="28"/>
          <w:szCs w:val="28"/>
        </w:rPr>
      </w:pPr>
      <w:r w:rsidRPr="00774550">
        <w:rPr>
          <w:rFonts w:ascii="Times New Roman" w:hAnsi="Times New Roman" w:cs="Times New Roman"/>
          <w:bCs/>
          <w:i/>
          <w:iCs/>
          <w:sz w:val="28"/>
          <w:szCs w:val="28"/>
        </w:rPr>
        <w:t xml:space="preserve">Der er sat tæller op ved turistindgang for at måle, hvor mange </w:t>
      </w:r>
      <w:r w:rsidR="00A6772C">
        <w:rPr>
          <w:rFonts w:ascii="Times New Roman" w:hAnsi="Times New Roman" w:cs="Times New Roman"/>
          <w:bCs/>
          <w:i/>
          <w:iCs/>
          <w:sz w:val="28"/>
          <w:szCs w:val="28"/>
        </w:rPr>
        <w:t xml:space="preserve">besøgende/turister </w:t>
      </w:r>
      <w:r w:rsidRPr="00774550">
        <w:rPr>
          <w:rFonts w:ascii="Times New Roman" w:hAnsi="Times New Roman" w:cs="Times New Roman"/>
          <w:bCs/>
          <w:i/>
          <w:iCs/>
          <w:sz w:val="28"/>
          <w:szCs w:val="28"/>
        </w:rPr>
        <w:t>der kommer i kirke</w:t>
      </w:r>
      <w:r w:rsidR="00A6772C">
        <w:rPr>
          <w:rFonts w:ascii="Times New Roman" w:hAnsi="Times New Roman" w:cs="Times New Roman"/>
          <w:bCs/>
          <w:i/>
          <w:iCs/>
          <w:sz w:val="28"/>
          <w:szCs w:val="28"/>
        </w:rPr>
        <w:t>n</w:t>
      </w:r>
      <w:r w:rsidRPr="00774550">
        <w:rPr>
          <w:rFonts w:ascii="Times New Roman" w:hAnsi="Times New Roman" w:cs="Times New Roman"/>
          <w:bCs/>
          <w:i/>
          <w:iCs/>
          <w:sz w:val="28"/>
          <w:szCs w:val="28"/>
        </w:rPr>
        <w:t xml:space="preserve">. </w:t>
      </w:r>
    </w:p>
    <w:p w14:paraId="799BA528" w14:textId="5688B1A1" w:rsidR="003B63D8" w:rsidRPr="00774550" w:rsidRDefault="003B63D8" w:rsidP="005E23F8">
      <w:pPr>
        <w:pStyle w:val="Listeafsnit"/>
        <w:numPr>
          <w:ilvl w:val="0"/>
          <w:numId w:val="40"/>
        </w:numPr>
        <w:spacing w:after="0"/>
        <w:rPr>
          <w:rFonts w:ascii="Times New Roman" w:hAnsi="Times New Roman" w:cs="Times New Roman"/>
          <w:bCs/>
          <w:i/>
          <w:iCs/>
          <w:sz w:val="28"/>
          <w:szCs w:val="28"/>
        </w:rPr>
      </w:pPr>
      <w:r w:rsidRPr="00774550">
        <w:rPr>
          <w:rFonts w:ascii="Times New Roman" w:hAnsi="Times New Roman" w:cs="Times New Roman"/>
          <w:bCs/>
          <w:i/>
          <w:iCs/>
          <w:sz w:val="28"/>
          <w:szCs w:val="28"/>
        </w:rPr>
        <w:t xml:space="preserve">Der er kommet klokkeanlæg i kirken. Det skal lige justeres til. </w:t>
      </w:r>
    </w:p>
    <w:p w14:paraId="61843D97" w14:textId="5616B574" w:rsidR="003B63D8" w:rsidRPr="00774550" w:rsidRDefault="003B63D8" w:rsidP="005E23F8">
      <w:pPr>
        <w:pStyle w:val="Listeafsnit"/>
        <w:numPr>
          <w:ilvl w:val="0"/>
          <w:numId w:val="40"/>
        </w:numPr>
        <w:spacing w:after="0"/>
        <w:rPr>
          <w:rFonts w:ascii="Times New Roman" w:hAnsi="Times New Roman" w:cs="Times New Roman"/>
          <w:bCs/>
          <w:i/>
          <w:iCs/>
          <w:sz w:val="28"/>
          <w:szCs w:val="28"/>
        </w:rPr>
      </w:pPr>
      <w:r w:rsidRPr="00774550">
        <w:rPr>
          <w:rFonts w:ascii="Times New Roman" w:hAnsi="Times New Roman" w:cs="Times New Roman"/>
          <w:bCs/>
          <w:i/>
          <w:iCs/>
          <w:sz w:val="28"/>
          <w:szCs w:val="28"/>
        </w:rPr>
        <w:t xml:space="preserve">Der er kommet skraldespande ved konfirmandstuen. </w:t>
      </w:r>
    </w:p>
    <w:p w14:paraId="574867A8" w14:textId="5CB55CBA" w:rsidR="003B63D8" w:rsidRPr="0091362C" w:rsidRDefault="007020C3" w:rsidP="005E23F8">
      <w:pPr>
        <w:pStyle w:val="Listeafsnit"/>
        <w:numPr>
          <w:ilvl w:val="0"/>
          <w:numId w:val="40"/>
        </w:numPr>
        <w:spacing w:after="0"/>
        <w:rPr>
          <w:rFonts w:ascii="Times New Roman" w:hAnsi="Times New Roman" w:cs="Times New Roman"/>
          <w:bCs/>
          <w:sz w:val="28"/>
          <w:szCs w:val="28"/>
        </w:rPr>
      </w:pPr>
      <w:r w:rsidRPr="00774550">
        <w:rPr>
          <w:rFonts w:ascii="Times New Roman" w:hAnsi="Times New Roman" w:cs="Times New Roman"/>
          <w:bCs/>
          <w:i/>
          <w:iCs/>
          <w:sz w:val="28"/>
          <w:szCs w:val="28"/>
        </w:rPr>
        <w:t xml:space="preserve">Kirkeværgen bemyndiges til at indkøbe forberedelsesmateriale </w:t>
      </w:r>
      <w:r w:rsidR="00A6772C">
        <w:rPr>
          <w:rFonts w:ascii="Times New Roman" w:hAnsi="Times New Roman" w:cs="Times New Roman"/>
          <w:bCs/>
          <w:i/>
          <w:iCs/>
          <w:sz w:val="28"/>
          <w:szCs w:val="28"/>
        </w:rPr>
        <w:t xml:space="preserve">(bl.a. tæpper) </w:t>
      </w:r>
      <w:r w:rsidRPr="00774550">
        <w:rPr>
          <w:rFonts w:ascii="Times New Roman" w:hAnsi="Times New Roman" w:cs="Times New Roman"/>
          <w:bCs/>
          <w:i/>
          <w:iCs/>
          <w:sz w:val="28"/>
          <w:szCs w:val="28"/>
        </w:rPr>
        <w:t>i tilfælde af konflikt/ulykke/krig – beløb 1000kr stilles til rådighed. Svend orienterer efterfølge</w:t>
      </w:r>
      <w:r w:rsidR="00080DDB">
        <w:rPr>
          <w:rFonts w:ascii="Times New Roman" w:hAnsi="Times New Roman" w:cs="Times New Roman"/>
          <w:bCs/>
          <w:i/>
          <w:iCs/>
          <w:sz w:val="28"/>
          <w:szCs w:val="28"/>
        </w:rPr>
        <w:t>nde</w:t>
      </w:r>
      <w:r w:rsidRPr="00774550">
        <w:rPr>
          <w:rFonts w:ascii="Times New Roman" w:hAnsi="Times New Roman" w:cs="Times New Roman"/>
          <w:bCs/>
          <w:i/>
          <w:iCs/>
          <w:sz w:val="28"/>
          <w:szCs w:val="28"/>
        </w:rPr>
        <w:t xml:space="preserve"> menighedsrådet om placering af materialer og materialernes omfang</w:t>
      </w:r>
      <w:r>
        <w:rPr>
          <w:rFonts w:ascii="Times New Roman" w:hAnsi="Times New Roman" w:cs="Times New Roman"/>
          <w:bCs/>
          <w:sz w:val="28"/>
          <w:szCs w:val="28"/>
        </w:rPr>
        <w:t xml:space="preserve">. </w:t>
      </w:r>
    </w:p>
    <w:p w14:paraId="20748E81" w14:textId="46C2C030" w:rsidR="00636DC2" w:rsidRPr="00865630" w:rsidRDefault="00C02731" w:rsidP="00636DC2">
      <w:pPr>
        <w:pStyle w:val="Listeafsnit"/>
        <w:spacing w:after="0"/>
        <w:rPr>
          <w:rFonts w:ascii="Times New Roman" w:hAnsi="Times New Roman" w:cs="Times New Roman"/>
          <w:bCs/>
          <w:sz w:val="28"/>
          <w:szCs w:val="28"/>
        </w:rPr>
      </w:pP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r w:rsidRPr="00865630">
        <w:rPr>
          <w:rFonts w:ascii="Times New Roman" w:hAnsi="Times New Roman" w:cs="Times New Roman"/>
          <w:bCs/>
          <w:sz w:val="28"/>
          <w:szCs w:val="28"/>
        </w:rPr>
        <w:tab/>
      </w:r>
    </w:p>
    <w:p w14:paraId="67C88995" w14:textId="7DEC2A49" w:rsidR="00E47F87" w:rsidRDefault="00E47F87" w:rsidP="00E47F87">
      <w:pPr>
        <w:pStyle w:val="Listeafsnit"/>
        <w:numPr>
          <w:ilvl w:val="0"/>
          <w:numId w:val="30"/>
        </w:numPr>
        <w:rPr>
          <w:rFonts w:ascii="Times New Roman" w:hAnsi="Times New Roman" w:cs="Times New Roman"/>
          <w:b/>
          <w:bCs/>
          <w:sz w:val="28"/>
          <w:szCs w:val="28"/>
        </w:rPr>
      </w:pPr>
      <w:r w:rsidRPr="00865630">
        <w:rPr>
          <w:rFonts w:ascii="Times New Roman" w:hAnsi="Times New Roman" w:cs="Times New Roman"/>
          <w:b/>
          <w:bCs/>
          <w:sz w:val="28"/>
          <w:szCs w:val="28"/>
        </w:rPr>
        <w:t>Orientering fra medarbejderrepræsentant</w:t>
      </w:r>
      <w:r w:rsidR="009311CB" w:rsidRPr="00865630">
        <w:rPr>
          <w:rFonts w:ascii="Times New Roman" w:hAnsi="Times New Roman" w:cs="Times New Roman"/>
          <w:b/>
          <w:bCs/>
          <w:sz w:val="28"/>
          <w:szCs w:val="28"/>
        </w:rPr>
        <w:tab/>
      </w:r>
      <w:r w:rsidR="009311CB" w:rsidRPr="00865630">
        <w:rPr>
          <w:rFonts w:ascii="Times New Roman" w:hAnsi="Times New Roman" w:cs="Times New Roman"/>
          <w:b/>
          <w:bCs/>
          <w:sz w:val="28"/>
          <w:szCs w:val="28"/>
        </w:rPr>
        <w:tab/>
      </w:r>
      <w:r w:rsidR="009311CB" w:rsidRPr="00865630">
        <w:rPr>
          <w:rFonts w:ascii="Times New Roman" w:hAnsi="Times New Roman" w:cs="Times New Roman"/>
          <w:b/>
          <w:bCs/>
          <w:sz w:val="28"/>
          <w:szCs w:val="28"/>
        </w:rPr>
        <w:tab/>
        <w:t>O</w:t>
      </w:r>
    </w:p>
    <w:p w14:paraId="77F5795C" w14:textId="33C6D142" w:rsidR="003550EE" w:rsidRPr="00573439" w:rsidRDefault="003550EE" w:rsidP="003550EE">
      <w:pPr>
        <w:pStyle w:val="Listeafsnit"/>
        <w:rPr>
          <w:rFonts w:ascii="Times New Roman" w:hAnsi="Times New Roman" w:cs="Times New Roman"/>
          <w:i/>
          <w:iCs/>
          <w:sz w:val="28"/>
          <w:szCs w:val="28"/>
        </w:rPr>
      </w:pPr>
      <w:r w:rsidRPr="00573439">
        <w:rPr>
          <w:rFonts w:ascii="Times New Roman" w:hAnsi="Times New Roman" w:cs="Times New Roman"/>
          <w:i/>
          <w:iCs/>
          <w:sz w:val="28"/>
          <w:szCs w:val="28"/>
        </w:rPr>
        <w:t>Intet nyt fra medarbejderrepræsentanten</w:t>
      </w:r>
    </w:p>
    <w:p w14:paraId="5765F63B" w14:textId="77777777" w:rsidR="00DC20AE" w:rsidRPr="00865630" w:rsidRDefault="00DC20AE" w:rsidP="00DC20AE">
      <w:pPr>
        <w:pStyle w:val="Listeafsnit"/>
        <w:rPr>
          <w:rFonts w:ascii="Times New Roman" w:hAnsi="Times New Roman" w:cs="Times New Roman"/>
          <w:b/>
          <w:bCs/>
          <w:sz w:val="28"/>
          <w:szCs w:val="28"/>
        </w:rPr>
      </w:pPr>
    </w:p>
    <w:p w14:paraId="73DBC842" w14:textId="6A61408A" w:rsidR="000C0DB6" w:rsidRDefault="000C0DB6" w:rsidP="000C0DB6">
      <w:pPr>
        <w:pStyle w:val="Listeafsnit"/>
        <w:numPr>
          <w:ilvl w:val="0"/>
          <w:numId w:val="30"/>
        </w:numPr>
        <w:rPr>
          <w:rFonts w:ascii="Times New Roman" w:hAnsi="Times New Roman" w:cs="Times New Roman"/>
          <w:b/>
          <w:bCs/>
          <w:sz w:val="28"/>
          <w:szCs w:val="28"/>
        </w:rPr>
      </w:pPr>
      <w:r w:rsidRPr="00865630">
        <w:rPr>
          <w:rFonts w:ascii="Times New Roman" w:hAnsi="Times New Roman" w:cs="Times New Roman"/>
          <w:b/>
          <w:bCs/>
          <w:sz w:val="28"/>
          <w:szCs w:val="28"/>
        </w:rPr>
        <w:t>Orientering fra kontaktperson</w:t>
      </w:r>
      <w:r w:rsidR="009311CB" w:rsidRPr="00865630">
        <w:rPr>
          <w:rFonts w:ascii="Times New Roman" w:hAnsi="Times New Roman" w:cs="Times New Roman"/>
          <w:b/>
          <w:bCs/>
          <w:sz w:val="28"/>
          <w:szCs w:val="28"/>
        </w:rPr>
        <w:tab/>
      </w:r>
      <w:r w:rsidR="009311CB" w:rsidRPr="00865630">
        <w:rPr>
          <w:rFonts w:ascii="Times New Roman" w:hAnsi="Times New Roman" w:cs="Times New Roman"/>
          <w:b/>
          <w:bCs/>
          <w:sz w:val="28"/>
          <w:szCs w:val="28"/>
        </w:rPr>
        <w:tab/>
      </w:r>
      <w:r w:rsidR="009311CB" w:rsidRPr="00865630">
        <w:rPr>
          <w:rFonts w:ascii="Times New Roman" w:hAnsi="Times New Roman" w:cs="Times New Roman"/>
          <w:b/>
          <w:bCs/>
          <w:sz w:val="28"/>
          <w:szCs w:val="28"/>
        </w:rPr>
        <w:tab/>
      </w:r>
      <w:r w:rsidR="009311CB" w:rsidRPr="00865630">
        <w:rPr>
          <w:rFonts w:ascii="Times New Roman" w:hAnsi="Times New Roman" w:cs="Times New Roman"/>
          <w:b/>
          <w:bCs/>
          <w:sz w:val="28"/>
          <w:szCs w:val="28"/>
        </w:rPr>
        <w:tab/>
        <w:t>O</w:t>
      </w:r>
    </w:p>
    <w:p w14:paraId="3117A345" w14:textId="3180309B" w:rsidR="003550EE" w:rsidRPr="00573439" w:rsidRDefault="00774550" w:rsidP="003550EE">
      <w:pPr>
        <w:pStyle w:val="Listeafsnit"/>
        <w:rPr>
          <w:rFonts w:ascii="Times New Roman" w:hAnsi="Times New Roman" w:cs="Times New Roman"/>
          <w:i/>
          <w:iCs/>
          <w:sz w:val="28"/>
          <w:szCs w:val="28"/>
        </w:rPr>
      </w:pPr>
      <w:r w:rsidRPr="00573439">
        <w:rPr>
          <w:rFonts w:ascii="Times New Roman" w:hAnsi="Times New Roman" w:cs="Times New Roman"/>
          <w:i/>
          <w:iCs/>
          <w:sz w:val="28"/>
          <w:szCs w:val="28"/>
        </w:rPr>
        <w:t xml:space="preserve">Intet nyt. </w:t>
      </w:r>
    </w:p>
    <w:p w14:paraId="7FF27D54" w14:textId="77777777" w:rsidR="003550EE" w:rsidRPr="003550EE" w:rsidRDefault="003550EE" w:rsidP="003550EE">
      <w:pPr>
        <w:pStyle w:val="Listeafsnit"/>
        <w:rPr>
          <w:rFonts w:ascii="Times New Roman" w:hAnsi="Times New Roman" w:cs="Times New Roman"/>
          <w:sz w:val="28"/>
          <w:szCs w:val="28"/>
        </w:rPr>
      </w:pPr>
    </w:p>
    <w:p w14:paraId="7693A2B9" w14:textId="77777777" w:rsidR="009B32DB" w:rsidRPr="00865630" w:rsidRDefault="009B32DB" w:rsidP="009B32DB">
      <w:pPr>
        <w:pStyle w:val="Listeafsnit"/>
        <w:spacing w:after="0"/>
        <w:rPr>
          <w:rFonts w:ascii="Times New Roman" w:hAnsi="Times New Roman" w:cs="Times New Roman"/>
          <w:b/>
          <w:sz w:val="28"/>
          <w:szCs w:val="28"/>
        </w:rPr>
      </w:pPr>
    </w:p>
    <w:p w14:paraId="18D68699" w14:textId="1ED4AC60" w:rsidR="008C3719" w:rsidRPr="00865630" w:rsidRDefault="003F7DB3" w:rsidP="00BD5BCB">
      <w:pPr>
        <w:pStyle w:val="Listeafsnit"/>
        <w:numPr>
          <w:ilvl w:val="0"/>
          <w:numId w:val="30"/>
        </w:numPr>
        <w:spacing w:after="0"/>
        <w:rPr>
          <w:rFonts w:ascii="Times New Roman" w:hAnsi="Times New Roman" w:cs="Times New Roman"/>
          <w:b/>
          <w:sz w:val="28"/>
          <w:szCs w:val="28"/>
        </w:rPr>
      </w:pPr>
      <w:r w:rsidRPr="00865630">
        <w:rPr>
          <w:rFonts w:ascii="Times New Roman" w:hAnsi="Times New Roman" w:cs="Times New Roman"/>
          <w:b/>
          <w:sz w:val="28"/>
          <w:szCs w:val="28"/>
        </w:rPr>
        <w:t>Orientering fra udvalg</w:t>
      </w:r>
    </w:p>
    <w:p w14:paraId="50546791" w14:textId="02526A0E" w:rsidR="001F7D0C" w:rsidRPr="00774550" w:rsidRDefault="001F7D0C" w:rsidP="001F7D0C">
      <w:pPr>
        <w:pStyle w:val="Listeafsnit"/>
        <w:numPr>
          <w:ilvl w:val="0"/>
          <w:numId w:val="37"/>
        </w:numPr>
        <w:spacing w:after="0"/>
        <w:rPr>
          <w:rFonts w:ascii="Times New Roman" w:hAnsi="Times New Roman" w:cs="Times New Roman"/>
          <w:sz w:val="28"/>
          <w:szCs w:val="28"/>
        </w:rPr>
      </w:pPr>
      <w:r w:rsidRPr="00865630">
        <w:rPr>
          <w:rFonts w:ascii="Times New Roman" w:hAnsi="Times New Roman" w:cs="Times New Roman"/>
          <w:sz w:val="28"/>
          <w:szCs w:val="28"/>
        </w:rPr>
        <w:t>Ansættelsesudvalg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004917FF" w:rsidRPr="00865630">
        <w:rPr>
          <w:rFonts w:ascii="Times New Roman" w:hAnsi="Times New Roman" w:cs="Times New Roman"/>
          <w:b/>
          <w:bCs/>
          <w:sz w:val="28"/>
          <w:szCs w:val="28"/>
        </w:rPr>
        <w:t>O</w:t>
      </w:r>
    </w:p>
    <w:p w14:paraId="2EF755BB" w14:textId="1797D20B" w:rsidR="00774550" w:rsidRPr="00774550" w:rsidRDefault="00774550" w:rsidP="00774550">
      <w:pPr>
        <w:pStyle w:val="Listeafsnit"/>
        <w:spacing w:after="0"/>
        <w:ind w:left="1440"/>
        <w:rPr>
          <w:rFonts w:ascii="Times New Roman" w:hAnsi="Times New Roman" w:cs="Times New Roman"/>
          <w:i/>
          <w:iCs/>
          <w:sz w:val="28"/>
          <w:szCs w:val="28"/>
        </w:rPr>
      </w:pPr>
      <w:r w:rsidRPr="00774550">
        <w:rPr>
          <w:rFonts w:ascii="Times New Roman" w:hAnsi="Times New Roman" w:cs="Times New Roman"/>
          <w:i/>
          <w:iCs/>
          <w:sz w:val="28"/>
          <w:szCs w:val="28"/>
        </w:rPr>
        <w:t>Intet nyt</w:t>
      </w:r>
    </w:p>
    <w:p w14:paraId="51160608" w14:textId="6EE391E4" w:rsidR="001F7D0C" w:rsidRPr="00865630" w:rsidRDefault="001F7D0C" w:rsidP="001F7D0C">
      <w:pPr>
        <w:pStyle w:val="Listeafsnit"/>
        <w:numPr>
          <w:ilvl w:val="0"/>
          <w:numId w:val="37"/>
        </w:numPr>
        <w:spacing w:after="0"/>
        <w:rPr>
          <w:rFonts w:ascii="Times New Roman" w:hAnsi="Times New Roman" w:cs="Times New Roman"/>
          <w:b/>
          <w:bCs/>
          <w:sz w:val="28"/>
          <w:szCs w:val="28"/>
        </w:rPr>
      </w:pPr>
      <w:r w:rsidRPr="00865630">
        <w:rPr>
          <w:rFonts w:ascii="Times New Roman" w:hAnsi="Times New Roman" w:cs="Times New Roman"/>
          <w:sz w:val="28"/>
          <w:szCs w:val="28"/>
        </w:rPr>
        <w:t>Byggeudvalg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00CE7361" w:rsidRPr="00865630">
        <w:rPr>
          <w:rFonts w:ascii="Times New Roman" w:hAnsi="Times New Roman" w:cs="Times New Roman"/>
          <w:b/>
          <w:bCs/>
          <w:sz w:val="28"/>
          <w:szCs w:val="28"/>
        </w:rPr>
        <w:t>O</w:t>
      </w:r>
    </w:p>
    <w:p w14:paraId="1F3385E8" w14:textId="1B989619" w:rsidR="00774550" w:rsidRDefault="003A69F4" w:rsidP="00774550">
      <w:pPr>
        <w:pStyle w:val="Listeafsnit"/>
        <w:spacing w:after="0"/>
        <w:ind w:left="1440"/>
        <w:rPr>
          <w:rFonts w:ascii="Times New Roman" w:hAnsi="Times New Roman" w:cs="Times New Roman"/>
          <w:b/>
          <w:bCs/>
          <w:sz w:val="28"/>
          <w:szCs w:val="28"/>
        </w:rPr>
      </w:pPr>
      <w:r w:rsidRPr="00865630">
        <w:rPr>
          <w:rFonts w:ascii="Times New Roman" w:hAnsi="Times New Roman" w:cs="Times New Roman"/>
          <w:sz w:val="28"/>
          <w:szCs w:val="28"/>
        </w:rPr>
        <w:t>Ansøgning om midler til fortsat fugning af gulv omkring alteret</w:t>
      </w:r>
      <w:r w:rsidRPr="00865630">
        <w:rPr>
          <w:rFonts w:ascii="Times New Roman" w:hAnsi="Times New Roman" w:cs="Times New Roman"/>
          <w:sz w:val="28"/>
          <w:szCs w:val="28"/>
        </w:rPr>
        <w:tab/>
      </w:r>
      <w:r w:rsidRPr="00865630">
        <w:rPr>
          <w:rFonts w:ascii="Times New Roman" w:hAnsi="Times New Roman" w:cs="Times New Roman"/>
          <w:b/>
          <w:bCs/>
          <w:sz w:val="28"/>
          <w:szCs w:val="28"/>
        </w:rPr>
        <w:t>ODB</w:t>
      </w:r>
    </w:p>
    <w:p w14:paraId="1C0975D5" w14:textId="28719F64" w:rsidR="00774550" w:rsidRDefault="00774550" w:rsidP="00774550">
      <w:pPr>
        <w:pStyle w:val="Listeafsnit"/>
        <w:spacing w:after="0"/>
        <w:ind w:left="1440"/>
        <w:rPr>
          <w:rFonts w:ascii="Times New Roman" w:hAnsi="Times New Roman" w:cs="Times New Roman"/>
          <w:sz w:val="28"/>
          <w:szCs w:val="28"/>
        </w:rPr>
      </w:pPr>
      <w:r w:rsidRPr="00573439">
        <w:rPr>
          <w:rFonts w:ascii="Times New Roman" w:hAnsi="Times New Roman" w:cs="Times New Roman"/>
          <w:i/>
          <w:iCs/>
          <w:sz w:val="28"/>
          <w:szCs w:val="28"/>
        </w:rPr>
        <w:t>Menighedsrådet godkender at tillægsprojektet godkendes – beløb 165.000.</w:t>
      </w:r>
      <w:r>
        <w:rPr>
          <w:rFonts w:ascii="Times New Roman" w:hAnsi="Times New Roman" w:cs="Times New Roman"/>
          <w:sz w:val="28"/>
          <w:szCs w:val="28"/>
        </w:rPr>
        <w:t xml:space="preserve"> </w:t>
      </w:r>
      <w:r w:rsidRPr="00DF1CBE">
        <w:rPr>
          <w:rFonts w:ascii="Times New Roman" w:hAnsi="Times New Roman" w:cs="Times New Roman"/>
          <w:i/>
          <w:iCs/>
          <w:sz w:val="28"/>
          <w:szCs w:val="28"/>
        </w:rPr>
        <w:t>Ansøgningen sendes til PU.</w:t>
      </w:r>
      <w:r>
        <w:rPr>
          <w:rFonts w:ascii="Times New Roman" w:hAnsi="Times New Roman" w:cs="Times New Roman"/>
          <w:sz w:val="28"/>
          <w:szCs w:val="28"/>
        </w:rPr>
        <w:t xml:space="preserve"> </w:t>
      </w:r>
    </w:p>
    <w:p w14:paraId="56E3C274" w14:textId="35167A0B" w:rsidR="00774550" w:rsidRPr="00DF1CBE" w:rsidRDefault="00BD3712" w:rsidP="00774550">
      <w:pPr>
        <w:pStyle w:val="Listeafsnit"/>
        <w:spacing w:after="0"/>
        <w:ind w:left="1440"/>
        <w:rPr>
          <w:rFonts w:ascii="Times New Roman" w:hAnsi="Times New Roman" w:cs="Times New Roman"/>
          <w:i/>
          <w:iCs/>
          <w:sz w:val="28"/>
          <w:szCs w:val="28"/>
        </w:rPr>
      </w:pPr>
      <w:r w:rsidRPr="00DF1CBE">
        <w:rPr>
          <w:rFonts w:ascii="Times New Roman" w:hAnsi="Times New Roman" w:cs="Times New Roman"/>
          <w:i/>
          <w:iCs/>
          <w:sz w:val="28"/>
          <w:szCs w:val="28"/>
        </w:rPr>
        <w:t>Svend Rasmussen tager opgaven ift ringmur og kirkeblok</w:t>
      </w:r>
    </w:p>
    <w:p w14:paraId="03F59AD3" w14:textId="2B60C6F3" w:rsidR="001F7D0C" w:rsidRPr="00BD3712" w:rsidRDefault="001F7D0C" w:rsidP="001F7D0C">
      <w:pPr>
        <w:pStyle w:val="Listeafsnit"/>
        <w:numPr>
          <w:ilvl w:val="0"/>
          <w:numId w:val="38"/>
        </w:numPr>
        <w:rPr>
          <w:rFonts w:ascii="Times New Roman" w:hAnsi="Times New Roman" w:cs="Times New Roman"/>
          <w:sz w:val="28"/>
          <w:szCs w:val="28"/>
        </w:rPr>
      </w:pPr>
      <w:r w:rsidRPr="00865630">
        <w:rPr>
          <w:rFonts w:ascii="Times New Roman" w:hAnsi="Times New Roman" w:cs="Times New Roman"/>
          <w:sz w:val="28"/>
          <w:szCs w:val="28"/>
        </w:rPr>
        <w:t>Det stående 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00CE7361" w:rsidRPr="00865630">
        <w:rPr>
          <w:rFonts w:ascii="Times New Roman" w:hAnsi="Times New Roman" w:cs="Times New Roman"/>
          <w:b/>
          <w:bCs/>
          <w:sz w:val="28"/>
          <w:szCs w:val="28"/>
        </w:rPr>
        <w:t>O</w:t>
      </w:r>
    </w:p>
    <w:p w14:paraId="735D3E02" w14:textId="22BBED0D" w:rsidR="00BD3712" w:rsidRPr="00DF1CBE" w:rsidRDefault="00DF1CBE" w:rsidP="00BD3712">
      <w:pPr>
        <w:pStyle w:val="Listeafsnit"/>
        <w:ind w:left="1440"/>
        <w:rPr>
          <w:rFonts w:ascii="Times New Roman" w:hAnsi="Times New Roman" w:cs="Times New Roman"/>
          <w:i/>
          <w:iCs/>
          <w:sz w:val="28"/>
          <w:szCs w:val="28"/>
        </w:rPr>
      </w:pPr>
      <w:r w:rsidRPr="00DF1CBE">
        <w:rPr>
          <w:rFonts w:ascii="Times New Roman" w:hAnsi="Times New Roman" w:cs="Times New Roman"/>
          <w:i/>
          <w:iCs/>
          <w:sz w:val="28"/>
          <w:szCs w:val="28"/>
        </w:rPr>
        <w:t xml:space="preserve">Intet nyt </w:t>
      </w:r>
    </w:p>
    <w:p w14:paraId="287BF378" w14:textId="08838490" w:rsidR="001F7D0C" w:rsidRPr="00865630" w:rsidRDefault="001F7D0C" w:rsidP="001F7D0C">
      <w:pPr>
        <w:pStyle w:val="Listeafsnit"/>
        <w:numPr>
          <w:ilvl w:val="0"/>
          <w:numId w:val="38"/>
        </w:numPr>
        <w:rPr>
          <w:rFonts w:ascii="Times New Roman" w:hAnsi="Times New Roman" w:cs="Times New Roman"/>
          <w:sz w:val="28"/>
          <w:szCs w:val="28"/>
        </w:rPr>
      </w:pPr>
      <w:r w:rsidRPr="00865630">
        <w:rPr>
          <w:rFonts w:ascii="Times New Roman" w:hAnsi="Times New Roman" w:cs="Times New Roman"/>
          <w:sz w:val="28"/>
          <w:szCs w:val="28"/>
        </w:rPr>
        <w:t>Diakoniudvalg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p>
    <w:p w14:paraId="1DB6AD64" w14:textId="77777777" w:rsidR="001F7D0C" w:rsidRPr="00DB033D" w:rsidRDefault="001F7D0C" w:rsidP="001F7D0C">
      <w:pPr>
        <w:pStyle w:val="Listeafsnit"/>
        <w:ind w:left="856" w:firstLine="584"/>
        <w:rPr>
          <w:rFonts w:ascii="Times New Roman" w:hAnsi="Times New Roman" w:cs="Times New Roman"/>
          <w:b/>
          <w:bCs/>
          <w:i/>
          <w:iCs/>
          <w:sz w:val="28"/>
          <w:szCs w:val="28"/>
        </w:rPr>
      </w:pPr>
      <w:r w:rsidRPr="00F20948">
        <w:rPr>
          <w:rFonts w:ascii="Times New Roman" w:hAnsi="Times New Roman" w:cs="Times New Roman"/>
          <w:sz w:val="28"/>
          <w:szCs w:val="28"/>
        </w:rPr>
        <w:t>Forslag om menighedsudflugt</w:t>
      </w:r>
      <w:r w:rsidRPr="00F20948">
        <w:rPr>
          <w:rFonts w:ascii="Times New Roman" w:hAnsi="Times New Roman" w:cs="Times New Roman"/>
          <w:sz w:val="28"/>
          <w:szCs w:val="28"/>
        </w:rPr>
        <w:tab/>
      </w:r>
      <w:r w:rsidRPr="00DB033D">
        <w:rPr>
          <w:rFonts w:ascii="Times New Roman" w:hAnsi="Times New Roman" w:cs="Times New Roman"/>
          <w:i/>
          <w:iCs/>
          <w:sz w:val="28"/>
          <w:szCs w:val="28"/>
        </w:rPr>
        <w:tab/>
      </w:r>
      <w:r w:rsidRPr="00DB033D">
        <w:rPr>
          <w:rFonts w:ascii="Times New Roman" w:hAnsi="Times New Roman" w:cs="Times New Roman"/>
          <w:i/>
          <w:iCs/>
          <w:sz w:val="28"/>
          <w:szCs w:val="28"/>
        </w:rPr>
        <w:tab/>
      </w:r>
      <w:r w:rsidRPr="00DB033D">
        <w:rPr>
          <w:rFonts w:ascii="Times New Roman" w:hAnsi="Times New Roman" w:cs="Times New Roman"/>
          <w:i/>
          <w:iCs/>
          <w:sz w:val="28"/>
          <w:szCs w:val="28"/>
        </w:rPr>
        <w:tab/>
      </w:r>
      <w:r w:rsidRPr="00DB033D">
        <w:rPr>
          <w:rFonts w:ascii="Times New Roman" w:hAnsi="Times New Roman" w:cs="Times New Roman"/>
          <w:b/>
          <w:bCs/>
          <w:i/>
          <w:iCs/>
          <w:sz w:val="28"/>
          <w:szCs w:val="28"/>
        </w:rPr>
        <w:t>ODB</w:t>
      </w:r>
    </w:p>
    <w:p w14:paraId="6372EB5E" w14:textId="3836F746" w:rsidR="00BD3712" w:rsidRPr="00DB033D" w:rsidRDefault="00BD3712" w:rsidP="001F7D0C">
      <w:pPr>
        <w:pStyle w:val="Listeafsnit"/>
        <w:ind w:left="856" w:firstLine="584"/>
        <w:rPr>
          <w:rFonts w:ascii="Times New Roman" w:hAnsi="Times New Roman" w:cs="Times New Roman"/>
          <w:i/>
          <w:iCs/>
          <w:sz w:val="28"/>
          <w:szCs w:val="28"/>
        </w:rPr>
      </w:pPr>
      <w:r w:rsidRPr="00DB033D">
        <w:rPr>
          <w:rFonts w:ascii="Times New Roman" w:hAnsi="Times New Roman" w:cs="Times New Roman"/>
          <w:i/>
          <w:iCs/>
          <w:sz w:val="28"/>
          <w:szCs w:val="28"/>
        </w:rPr>
        <w:t xml:space="preserve">Menighedsrådet lader punkt udgår af økonomiske grunde. </w:t>
      </w:r>
    </w:p>
    <w:p w14:paraId="66E8364D" w14:textId="42AE1A09" w:rsidR="00BD3712" w:rsidRPr="00F20948" w:rsidRDefault="00BD3712" w:rsidP="001F7D0C">
      <w:pPr>
        <w:pStyle w:val="Listeafsnit"/>
        <w:ind w:left="856" w:firstLine="584"/>
        <w:rPr>
          <w:rFonts w:ascii="Times New Roman" w:hAnsi="Times New Roman" w:cs="Times New Roman"/>
          <w:i/>
          <w:iCs/>
          <w:sz w:val="28"/>
          <w:szCs w:val="28"/>
        </w:rPr>
      </w:pPr>
      <w:r w:rsidRPr="00F20948">
        <w:rPr>
          <w:rFonts w:ascii="Times New Roman" w:hAnsi="Times New Roman" w:cs="Times New Roman"/>
          <w:i/>
          <w:iCs/>
          <w:sz w:val="28"/>
          <w:szCs w:val="28"/>
        </w:rPr>
        <w:t xml:space="preserve">I stedet overvejes en menighedsdag </w:t>
      </w:r>
    </w:p>
    <w:p w14:paraId="56989EDB" w14:textId="390550A7" w:rsidR="00BD3712" w:rsidRPr="00DB033D" w:rsidRDefault="00BD3712" w:rsidP="001F7D0C">
      <w:pPr>
        <w:pStyle w:val="Listeafsnit"/>
        <w:ind w:left="856" w:firstLine="584"/>
        <w:rPr>
          <w:rFonts w:ascii="Times New Roman" w:hAnsi="Times New Roman" w:cs="Times New Roman"/>
          <w:i/>
          <w:iCs/>
          <w:sz w:val="28"/>
          <w:szCs w:val="28"/>
        </w:rPr>
      </w:pPr>
      <w:r w:rsidRPr="00DB033D">
        <w:rPr>
          <w:rFonts w:ascii="Times New Roman" w:hAnsi="Times New Roman" w:cs="Times New Roman"/>
          <w:i/>
          <w:iCs/>
          <w:sz w:val="28"/>
          <w:szCs w:val="28"/>
        </w:rPr>
        <w:t xml:space="preserve">Frivillighedsfest d. 26/4. </w:t>
      </w:r>
    </w:p>
    <w:p w14:paraId="74E924BA" w14:textId="731AEC00" w:rsidR="00BD3712" w:rsidRPr="00DB033D" w:rsidRDefault="00BD3712" w:rsidP="001F7D0C">
      <w:pPr>
        <w:pStyle w:val="Listeafsnit"/>
        <w:ind w:left="856" w:firstLine="584"/>
        <w:rPr>
          <w:rFonts w:ascii="Times New Roman" w:hAnsi="Times New Roman" w:cs="Times New Roman"/>
          <w:i/>
          <w:iCs/>
          <w:sz w:val="28"/>
          <w:szCs w:val="28"/>
        </w:rPr>
      </w:pPr>
      <w:r w:rsidRPr="00DB033D">
        <w:rPr>
          <w:rFonts w:ascii="Times New Roman" w:hAnsi="Times New Roman" w:cs="Times New Roman"/>
          <w:i/>
          <w:iCs/>
          <w:sz w:val="28"/>
          <w:szCs w:val="28"/>
        </w:rPr>
        <w:t xml:space="preserve">Sensommerfest d. 2/9 i præstegårdshaven </w:t>
      </w:r>
    </w:p>
    <w:p w14:paraId="0426A368" w14:textId="77777777" w:rsidR="001F7D0C" w:rsidRDefault="001F7D0C" w:rsidP="001F7D0C">
      <w:pPr>
        <w:pStyle w:val="Listeafsnit"/>
        <w:numPr>
          <w:ilvl w:val="0"/>
          <w:numId w:val="38"/>
        </w:numPr>
        <w:rPr>
          <w:rFonts w:ascii="Times New Roman" w:hAnsi="Times New Roman" w:cs="Times New Roman"/>
          <w:b/>
          <w:bCs/>
          <w:sz w:val="28"/>
          <w:szCs w:val="28"/>
        </w:rPr>
      </w:pPr>
      <w:r w:rsidRPr="00865630">
        <w:rPr>
          <w:rFonts w:ascii="Times New Roman" w:hAnsi="Times New Roman" w:cs="Times New Roman"/>
          <w:sz w:val="28"/>
          <w:szCs w:val="28"/>
        </w:rPr>
        <w:t>Gudstjenesteudvalg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b/>
          <w:bCs/>
          <w:sz w:val="28"/>
          <w:szCs w:val="28"/>
        </w:rPr>
        <w:t>O</w:t>
      </w:r>
    </w:p>
    <w:p w14:paraId="2E868729" w14:textId="6E8DAF0B" w:rsidR="00BD3712" w:rsidRPr="00DB033D" w:rsidRDefault="00BD3712" w:rsidP="00BD3712">
      <w:pPr>
        <w:pStyle w:val="Listeafsnit"/>
        <w:ind w:left="1440"/>
        <w:rPr>
          <w:rFonts w:ascii="Times New Roman" w:hAnsi="Times New Roman" w:cs="Times New Roman"/>
          <w:i/>
          <w:iCs/>
          <w:sz w:val="28"/>
          <w:szCs w:val="28"/>
        </w:rPr>
      </w:pPr>
      <w:r w:rsidRPr="00DB033D">
        <w:rPr>
          <w:rFonts w:ascii="Times New Roman" w:hAnsi="Times New Roman" w:cs="Times New Roman"/>
          <w:i/>
          <w:iCs/>
          <w:sz w:val="28"/>
          <w:szCs w:val="28"/>
        </w:rPr>
        <w:t xml:space="preserve">Simon indkalder til møde </w:t>
      </w:r>
    </w:p>
    <w:p w14:paraId="59578A99" w14:textId="3881351F" w:rsidR="001F7D0C" w:rsidRPr="00BD3712" w:rsidRDefault="001F7D0C" w:rsidP="001F7D0C">
      <w:pPr>
        <w:pStyle w:val="Listeafsnit"/>
        <w:numPr>
          <w:ilvl w:val="0"/>
          <w:numId w:val="38"/>
        </w:numPr>
        <w:rPr>
          <w:rFonts w:ascii="Times New Roman" w:hAnsi="Times New Roman" w:cs="Times New Roman"/>
          <w:b/>
          <w:bCs/>
          <w:sz w:val="28"/>
          <w:szCs w:val="28"/>
        </w:rPr>
      </w:pPr>
      <w:r w:rsidRPr="00865630">
        <w:rPr>
          <w:rFonts w:ascii="Times New Roman" w:hAnsi="Times New Roman" w:cs="Times New Roman"/>
          <w:sz w:val="28"/>
          <w:szCs w:val="28"/>
        </w:rPr>
        <w:t>Kommunikationsudvalg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eastAsia="SimSun" w:hAnsi="Times New Roman" w:cs="Times New Roman"/>
          <w:kern w:val="1"/>
          <w:sz w:val="28"/>
          <w:szCs w:val="28"/>
        </w:rPr>
        <w:tab/>
      </w:r>
      <w:r w:rsidRPr="00865630">
        <w:rPr>
          <w:rFonts w:ascii="Times New Roman" w:eastAsia="SimSun" w:hAnsi="Times New Roman" w:cs="Times New Roman"/>
          <w:b/>
          <w:bCs/>
          <w:kern w:val="1"/>
          <w:sz w:val="28"/>
          <w:szCs w:val="28"/>
        </w:rPr>
        <w:t>O</w:t>
      </w:r>
    </w:p>
    <w:p w14:paraId="12122702" w14:textId="3FA6629D" w:rsidR="00BD3712" w:rsidRPr="00413899" w:rsidRDefault="00BD3712" w:rsidP="00BD3712">
      <w:pPr>
        <w:pStyle w:val="Listeafsnit"/>
        <w:ind w:left="1440"/>
        <w:rPr>
          <w:rFonts w:ascii="Times New Roman" w:hAnsi="Times New Roman" w:cs="Times New Roman"/>
          <w:i/>
          <w:iCs/>
          <w:sz w:val="28"/>
          <w:szCs w:val="28"/>
        </w:rPr>
      </w:pPr>
      <w:r w:rsidRPr="00413899">
        <w:rPr>
          <w:rFonts w:ascii="Times New Roman" w:eastAsia="SimSun" w:hAnsi="Times New Roman" w:cs="Times New Roman"/>
          <w:i/>
          <w:iCs/>
          <w:kern w:val="1"/>
          <w:sz w:val="28"/>
          <w:szCs w:val="28"/>
        </w:rPr>
        <w:t>Deadline for kirkeblad 1/3</w:t>
      </w:r>
    </w:p>
    <w:p w14:paraId="0E6CE3CE" w14:textId="77777777" w:rsidR="001F7D0C" w:rsidRPr="00865630" w:rsidRDefault="001F7D0C" w:rsidP="001F7D0C">
      <w:pPr>
        <w:pStyle w:val="Listeafsnit"/>
        <w:numPr>
          <w:ilvl w:val="0"/>
          <w:numId w:val="38"/>
        </w:numPr>
        <w:rPr>
          <w:rFonts w:ascii="Times New Roman" w:hAnsi="Times New Roman" w:cs="Times New Roman"/>
          <w:sz w:val="28"/>
          <w:szCs w:val="28"/>
        </w:rPr>
      </w:pPr>
      <w:r w:rsidRPr="00865630">
        <w:rPr>
          <w:rFonts w:ascii="Times New Roman" w:hAnsi="Times New Roman" w:cs="Times New Roman"/>
          <w:sz w:val="28"/>
          <w:szCs w:val="28"/>
        </w:rPr>
        <w:t>Børn- og ungeudvalg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b/>
          <w:bCs/>
          <w:sz w:val="28"/>
          <w:szCs w:val="28"/>
        </w:rPr>
        <w:t>O</w:t>
      </w:r>
    </w:p>
    <w:p w14:paraId="64CD2CFB" w14:textId="259DBE70" w:rsidR="005C7E3D" w:rsidRPr="00413899" w:rsidRDefault="005C7E3D" w:rsidP="005C7E3D">
      <w:pPr>
        <w:pStyle w:val="Listeafsnit"/>
        <w:ind w:left="1440"/>
        <w:rPr>
          <w:rFonts w:ascii="Times New Roman" w:hAnsi="Times New Roman" w:cs="Times New Roman"/>
          <w:i/>
          <w:iCs/>
          <w:sz w:val="28"/>
          <w:szCs w:val="28"/>
        </w:rPr>
      </w:pPr>
      <w:r w:rsidRPr="00413899">
        <w:rPr>
          <w:rFonts w:ascii="Times New Roman" w:hAnsi="Times New Roman" w:cs="Times New Roman"/>
          <w:i/>
          <w:iCs/>
          <w:sz w:val="28"/>
          <w:szCs w:val="28"/>
        </w:rPr>
        <w:t>Tidsrejsen – donation fra Y´s Men</w:t>
      </w:r>
      <w:r w:rsidR="00413899" w:rsidRPr="00413899">
        <w:rPr>
          <w:rFonts w:ascii="Times New Roman" w:hAnsi="Times New Roman" w:cs="Times New Roman"/>
          <w:i/>
          <w:iCs/>
          <w:sz w:val="28"/>
          <w:szCs w:val="28"/>
        </w:rPr>
        <w:t xml:space="preserve"> på 3000kr. Egon og Jytte deltager i overrækkelsen. </w:t>
      </w:r>
    </w:p>
    <w:p w14:paraId="026C0F9C" w14:textId="4FDFB190" w:rsidR="001F7D0C" w:rsidRPr="00413899" w:rsidRDefault="001F7D0C" w:rsidP="001F7D0C">
      <w:pPr>
        <w:pStyle w:val="Listeafsnit"/>
        <w:numPr>
          <w:ilvl w:val="0"/>
          <w:numId w:val="38"/>
        </w:numPr>
        <w:rPr>
          <w:rFonts w:ascii="Times New Roman" w:hAnsi="Times New Roman" w:cs="Times New Roman"/>
          <w:sz w:val="28"/>
          <w:szCs w:val="28"/>
        </w:rPr>
      </w:pPr>
      <w:r w:rsidRPr="00865630">
        <w:rPr>
          <w:rFonts w:ascii="Times New Roman" w:hAnsi="Times New Roman" w:cs="Times New Roman"/>
          <w:sz w:val="28"/>
          <w:szCs w:val="28"/>
        </w:rPr>
        <w:t>Musikudvalg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b/>
          <w:bCs/>
          <w:sz w:val="28"/>
          <w:szCs w:val="28"/>
        </w:rPr>
        <w:t>O</w:t>
      </w:r>
    </w:p>
    <w:p w14:paraId="192E2A72" w14:textId="6D306FEA" w:rsidR="00413899" w:rsidRPr="00413899" w:rsidRDefault="00413899" w:rsidP="00413899">
      <w:pPr>
        <w:pStyle w:val="Listeafsnit"/>
        <w:ind w:left="1440"/>
        <w:rPr>
          <w:rFonts w:ascii="Times New Roman" w:hAnsi="Times New Roman" w:cs="Times New Roman"/>
          <w:i/>
          <w:iCs/>
          <w:sz w:val="28"/>
          <w:szCs w:val="28"/>
        </w:rPr>
      </w:pPr>
      <w:r w:rsidRPr="00413899">
        <w:rPr>
          <w:rFonts w:ascii="Times New Roman" w:hAnsi="Times New Roman" w:cs="Times New Roman"/>
          <w:i/>
          <w:iCs/>
          <w:sz w:val="28"/>
          <w:szCs w:val="28"/>
        </w:rPr>
        <w:t xml:space="preserve">Der holdes snart møde om kommende koncertrække. </w:t>
      </w:r>
    </w:p>
    <w:p w14:paraId="6C13DD0C" w14:textId="2CB63B8F" w:rsidR="00413899" w:rsidRPr="00413899" w:rsidRDefault="00413899" w:rsidP="00413899">
      <w:pPr>
        <w:pStyle w:val="Listeafsnit"/>
        <w:ind w:left="1440"/>
        <w:rPr>
          <w:rFonts w:ascii="Times New Roman" w:hAnsi="Times New Roman" w:cs="Times New Roman"/>
          <w:i/>
          <w:iCs/>
          <w:sz w:val="28"/>
          <w:szCs w:val="28"/>
        </w:rPr>
      </w:pPr>
      <w:r w:rsidRPr="00413899">
        <w:rPr>
          <w:rFonts w:ascii="Times New Roman" w:hAnsi="Times New Roman" w:cs="Times New Roman"/>
          <w:i/>
          <w:iCs/>
          <w:sz w:val="28"/>
          <w:szCs w:val="28"/>
        </w:rPr>
        <w:t xml:space="preserve">De to flygler er blevet solgt for en samlet pris på 3950. Flyglet i kirken kommer op i dormitoriet og det nye flygel kommer i marts. </w:t>
      </w:r>
    </w:p>
    <w:p w14:paraId="35FA5E7F" w14:textId="77777777" w:rsidR="00413899" w:rsidRPr="00413899" w:rsidRDefault="00413899" w:rsidP="00413899">
      <w:pPr>
        <w:pStyle w:val="Listeafsnit"/>
        <w:ind w:left="1440"/>
        <w:rPr>
          <w:rFonts w:ascii="Times New Roman" w:hAnsi="Times New Roman" w:cs="Times New Roman"/>
          <w:sz w:val="28"/>
          <w:szCs w:val="28"/>
        </w:rPr>
      </w:pPr>
    </w:p>
    <w:p w14:paraId="3152AB81" w14:textId="64FFB717" w:rsidR="001F7D0C" w:rsidRDefault="001F7D0C" w:rsidP="0017709B">
      <w:pPr>
        <w:pStyle w:val="Listeafsnit"/>
        <w:numPr>
          <w:ilvl w:val="0"/>
          <w:numId w:val="38"/>
        </w:numPr>
        <w:rPr>
          <w:rFonts w:ascii="Times New Roman" w:hAnsi="Times New Roman" w:cs="Times New Roman"/>
          <w:b/>
          <w:bCs/>
          <w:sz w:val="28"/>
          <w:szCs w:val="28"/>
        </w:rPr>
      </w:pPr>
      <w:r w:rsidRPr="00865630">
        <w:rPr>
          <w:rFonts w:ascii="Times New Roman" w:hAnsi="Times New Roman" w:cs="Times New Roman"/>
          <w:sz w:val="28"/>
          <w:szCs w:val="28"/>
        </w:rPr>
        <w:t>Udstillingsudvalg</w:t>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sz w:val="28"/>
          <w:szCs w:val="28"/>
        </w:rPr>
        <w:tab/>
      </w:r>
      <w:r w:rsidRPr="00865630">
        <w:rPr>
          <w:rFonts w:ascii="Times New Roman" w:hAnsi="Times New Roman" w:cs="Times New Roman"/>
          <w:b/>
          <w:bCs/>
          <w:sz w:val="28"/>
          <w:szCs w:val="28"/>
        </w:rPr>
        <w:t>O</w:t>
      </w:r>
    </w:p>
    <w:p w14:paraId="0B2CBEBF" w14:textId="18ECB0AC" w:rsidR="00413899" w:rsidRPr="00413899" w:rsidRDefault="00413899" w:rsidP="00413899">
      <w:pPr>
        <w:pStyle w:val="Listeafsnit"/>
        <w:ind w:left="1440"/>
        <w:rPr>
          <w:rFonts w:ascii="Times New Roman" w:hAnsi="Times New Roman" w:cs="Times New Roman"/>
          <w:i/>
          <w:iCs/>
          <w:sz w:val="28"/>
          <w:szCs w:val="28"/>
        </w:rPr>
      </w:pPr>
      <w:r w:rsidRPr="00413899">
        <w:rPr>
          <w:rFonts w:ascii="Times New Roman" w:hAnsi="Times New Roman" w:cs="Times New Roman"/>
          <w:i/>
          <w:iCs/>
          <w:sz w:val="28"/>
          <w:szCs w:val="28"/>
        </w:rPr>
        <w:t xml:space="preserve">Konfirmandudstillingen forløber fra palmesøndag til 1.maj. </w:t>
      </w:r>
    </w:p>
    <w:p w14:paraId="4D525AC3" w14:textId="7A1212E3" w:rsidR="00413899" w:rsidRPr="00413899" w:rsidRDefault="00413899" w:rsidP="00413899">
      <w:pPr>
        <w:pStyle w:val="Listeafsnit"/>
        <w:ind w:left="1440"/>
        <w:rPr>
          <w:rFonts w:ascii="Times New Roman" w:hAnsi="Times New Roman" w:cs="Times New Roman"/>
          <w:i/>
          <w:iCs/>
          <w:sz w:val="28"/>
          <w:szCs w:val="28"/>
        </w:rPr>
      </w:pPr>
      <w:r w:rsidRPr="00413899">
        <w:rPr>
          <w:rFonts w:ascii="Times New Roman" w:hAnsi="Times New Roman" w:cs="Times New Roman"/>
          <w:i/>
          <w:iCs/>
          <w:sz w:val="28"/>
          <w:szCs w:val="28"/>
        </w:rPr>
        <w:t xml:space="preserve">Der er lagt en plan for belysning på det korsfæstede menneske i dormitoriet. </w:t>
      </w:r>
    </w:p>
    <w:p w14:paraId="4B8A5230" w14:textId="5F5CFF4C" w:rsidR="001F7D0C" w:rsidRPr="00F20948" w:rsidRDefault="001F7D0C" w:rsidP="00F20948">
      <w:pPr>
        <w:pStyle w:val="Listeafsnit"/>
        <w:numPr>
          <w:ilvl w:val="0"/>
          <w:numId w:val="30"/>
        </w:numPr>
        <w:rPr>
          <w:rFonts w:ascii="Times New Roman" w:hAnsi="Times New Roman" w:cs="Times New Roman"/>
          <w:b/>
          <w:bCs/>
          <w:sz w:val="28"/>
          <w:szCs w:val="28"/>
        </w:rPr>
      </w:pPr>
      <w:r w:rsidRPr="00F20948">
        <w:rPr>
          <w:rFonts w:ascii="Times New Roman" w:hAnsi="Times New Roman" w:cs="Times New Roman"/>
          <w:b/>
          <w:bCs/>
          <w:sz w:val="28"/>
          <w:szCs w:val="28"/>
        </w:rPr>
        <w:t>Medarbejderudvalg</w:t>
      </w:r>
    </w:p>
    <w:p w14:paraId="5688F648" w14:textId="52B22D76" w:rsidR="00F20948" w:rsidRPr="00F20948" w:rsidRDefault="00F20948" w:rsidP="00F20948">
      <w:pPr>
        <w:pStyle w:val="Listeafsnit"/>
        <w:rPr>
          <w:rFonts w:ascii="Times New Roman" w:hAnsi="Times New Roman" w:cs="Times New Roman"/>
          <w:i/>
          <w:iCs/>
          <w:sz w:val="28"/>
          <w:szCs w:val="28"/>
        </w:rPr>
      </w:pPr>
      <w:r w:rsidRPr="00F20948">
        <w:rPr>
          <w:rFonts w:ascii="Times New Roman" w:hAnsi="Times New Roman" w:cs="Times New Roman"/>
          <w:i/>
          <w:iCs/>
          <w:sz w:val="28"/>
          <w:szCs w:val="28"/>
        </w:rPr>
        <w:t>Intet nyt</w:t>
      </w:r>
    </w:p>
    <w:p w14:paraId="10077DD9" w14:textId="602A9F25" w:rsidR="00DB033D" w:rsidRPr="00F20948" w:rsidRDefault="001F7D0C" w:rsidP="00F20948">
      <w:pPr>
        <w:pStyle w:val="Listeafsnit"/>
        <w:numPr>
          <w:ilvl w:val="0"/>
          <w:numId w:val="30"/>
        </w:numPr>
        <w:spacing w:after="0"/>
        <w:rPr>
          <w:rFonts w:ascii="Times New Roman" w:hAnsi="Times New Roman" w:cs="Times New Roman"/>
          <w:b/>
          <w:bCs/>
          <w:sz w:val="28"/>
          <w:szCs w:val="28"/>
        </w:rPr>
      </w:pPr>
      <w:r w:rsidRPr="00F20948">
        <w:rPr>
          <w:rFonts w:ascii="Times New Roman" w:hAnsi="Times New Roman" w:cs="Times New Roman"/>
          <w:b/>
          <w:bCs/>
          <w:sz w:val="28"/>
          <w:szCs w:val="28"/>
        </w:rPr>
        <w:t>Evt.</w:t>
      </w:r>
    </w:p>
    <w:p w14:paraId="0A9062CA" w14:textId="089FF7DC" w:rsidR="00F20948" w:rsidRPr="00F20948" w:rsidRDefault="00F20948" w:rsidP="00F20948">
      <w:pPr>
        <w:pStyle w:val="Listeafsnit"/>
        <w:spacing w:after="0"/>
        <w:rPr>
          <w:rFonts w:ascii="Times New Roman" w:hAnsi="Times New Roman" w:cs="Times New Roman"/>
          <w:i/>
          <w:iCs/>
          <w:sz w:val="28"/>
          <w:szCs w:val="28"/>
        </w:rPr>
      </w:pPr>
      <w:r w:rsidRPr="00F20948">
        <w:rPr>
          <w:rFonts w:ascii="Times New Roman" w:hAnsi="Times New Roman" w:cs="Times New Roman"/>
          <w:i/>
          <w:iCs/>
          <w:sz w:val="28"/>
          <w:szCs w:val="28"/>
        </w:rPr>
        <w:t>Intet nyt</w:t>
      </w:r>
    </w:p>
    <w:p w14:paraId="2FA9CCA9" w14:textId="77777777" w:rsidR="00DB033D" w:rsidRPr="00DB033D" w:rsidRDefault="00DB033D" w:rsidP="00DB033D">
      <w:pPr>
        <w:spacing w:after="0"/>
        <w:ind w:firstLine="720"/>
        <w:rPr>
          <w:rFonts w:ascii="Times New Roman" w:hAnsi="Times New Roman" w:cs="Times New Roman"/>
          <w:sz w:val="28"/>
          <w:szCs w:val="28"/>
        </w:rPr>
      </w:pPr>
    </w:p>
    <w:sectPr w:rsidR="00DB033D" w:rsidRPr="00DB033D" w:rsidSect="00BF0D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41"/>
    <w:multiLevelType w:val="hybridMultilevel"/>
    <w:tmpl w:val="EC50643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63E19CA"/>
    <w:multiLevelType w:val="hybridMultilevel"/>
    <w:tmpl w:val="03DECA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CB5938"/>
    <w:multiLevelType w:val="hybridMultilevel"/>
    <w:tmpl w:val="BDB418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7A282D"/>
    <w:multiLevelType w:val="hybridMultilevel"/>
    <w:tmpl w:val="C464C586"/>
    <w:lvl w:ilvl="0" w:tplc="D680AC6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0D551A32"/>
    <w:multiLevelType w:val="hybridMultilevel"/>
    <w:tmpl w:val="349A411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57A2498"/>
    <w:multiLevelType w:val="hybridMultilevel"/>
    <w:tmpl w:val="2144A98A"/>
    <w:lvl w:ilvl="0" w:tplc="0406000F">
      <w:start w:val="1"/>
      <w:numFmt w:val="decimal"/>
      <w:lvlText w:val="%1."/>
      <w:lvlJc w:val="left"/>
      <w:pPr>
        <w:ind w:left="786" w:hanging="360"/>
      </w:pPr>
      <w:rPr>
        <w:rFonts w:hint="default"/>
      </w:rPr>
    </w:lvl>
    <w:lvl w:ilvl="1" w:tplc="C08AF64C">
      <w:numFmt w:val="bullet"/>
      <w:lvlText w:val="-"/>
      <w:lvlJc w:val="left"/>
      <w:pPr>
        <w:ind w:left="1506" w:hanging="360"/>
      </w:pPr>
      <w:rPr>
        <w:rFonts w:ascii="Arial" w:eastAsiaTheme="minorHAnsi" w:hAnsi="Arial" w:cs="Arial" w:hint="default"/>
      </w:r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6" w15:restartNumberingAfterBreak="0">
    <w:nsid w:val="18D3128C"/>
    <w:multiLevelType w:val="hybridMultilevel"/>
    <w:tmpl w:val="767E644C"/>
    <w:lvl w:ilvl="0" w:tplc="8550F4D6">
      <w:start w:val="4"/>
      <w:numFmt w:val="decimal"/>
      <w:lvlText w:val="%1."/>
      <w:lvlJc w:val="left"/>
      <w:pPr>
        <w:ind w:left="502" w:hanging="360"/>
      </w:pPr>
      <w:rPr>
        <w:rFonts w:hint="default"/>
        <w:b/>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7" w15:restartNumberingAfterBreak="0">
    <w:nsid w:val="25973DEB"/>
    <w:multiLevelType w:val="hybridMultilevel"/>
    <w:tmpl w:val="6E2606C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298B026C"/>
    <w:multiLevelType w:val="hybridMultilevel"/>
    <w:tmpl w:val="D97E3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A583D8D"/>
    <w:multiLevelType w:val="hybridMultilevel"/>
    <w:tmpl w:val="22B0026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2B156CA2"/>
    <w:multiLevelType w:val="hybridMultilevel"/>
    <w:tmpl w:val="B230620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2D0713BF"/>
    <w:multiLevelType w:val="hybridMultilevel"/>
    <w:tmpl w:val="69A8BC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A53C2A"/>
    <w:multiLevelType w:val="hybridMultilevel"/>
    <w:tmpl w:val="8D3CD2A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2DAB36CB"/>
    <w:multiLevelType w:val="hybridMultilevel"/>
    <w:tmpl w:val="8E7A7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275CD4"/>
    <w:multiLevelType w:val="hybridMultilevel"/>
    <w:tmpl w:val="EAFC4C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37FA25AD"/>
    <w:multiLevelType w:val="hybridMultilevel"/>
    <w:tmpl w:val="0A20EA6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3F9448B3"/>
    <w:multiLevelType w:val="hybridMultilevel"/>
    <w:tmpl w:val="438A915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421A2536"/>
    <w:multiLevelType w:val="hybridMultilevel"/>
    <w:tmpl w:val="A7A0409E"/>
    <w:lvl w:ilvl="0" w:tplc="5E427382">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8" w15:restartNumberingAfterBreak="0">
    <w:nsid w:val="426A2BA9"/>
    <w:multiLevelType w:val="hybridMultilevel"/>
    <w:tmpl w:val="072A3FE4"/>
    <w:lvl w:ilvl="0" w:tplc="E5B263C4">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9" w15:restartNumberingAfterBreak="0">
    <w:nsid w:val="43BA0AA9"/>
    <w:multiLevelType w:val="hybridMultilevel"/>
    <w:tmpl w:val="41082EC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4BBB1301"/>
    <w:multiLevelType w:val="hybridMultilevel"/>
    <w:tmpl w:val="A950D7E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4C0239B4"/>
    <w:multiLevelType w:val="hybridMultilevel"/>
    <w:tmpl w:val="9470F04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2" w15:restartNumberingAfterBreak="0">
    <w:nsid w:val="55CA6978"/>
    <w:multiLevelType w:val="hybridMultilevel"/>
    <w:tmpl w:val="B810C4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56E25C81"/>
    <w:multiLevelType w:val="hybridMultilevel"/>
    <w:tmpl w:val="F0069CFA"/>
    <w:lvl w:ilvl="0" w:tplc="36C805C6">
      <w:start w:val="2"/>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5822638D"/>
    <w:multiLevelType w:val="hybridMultilevel"/>
    <w:tmpl w:val="6876FD72"/>
    <w:lvl w:ilvl="0" w:tplc="04060001">
      <w:start w:val="1"/>
      <w:numFmt w:val="bullet"/>
      <w:lvlText w:val=""/>
      <w:lvlJc w:val="left"/>
      <w:pPr>
        <w:ind w:left="928" w:hanging="360"/>
      </w:pPr>
      <w:rPr>
        <w:rFonts w:ascii="Symbol" w:hAnsi="Symbol" w:hint="default"/>
      </w:rPr>
    </w:lvl>
    <w:lvl w:ilvl="1" w:tplc="04060003" w:tentative="1">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25" w15:restartNumberingAfterBreak="0">
    <w:nsid w:val="5C945464"/>
    <w:multiLevelType w:val="hybridMultilevel"/>
    <w:tmpl w:val="8A4ACFE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611B26C6"/>
    <w:multiLevelType w:val="hybridMultilevel"/>
    <w:tmpl w:val="9D6A6C86"/>
    <w:lvl w:ilvl="0" w:tplc="DD521D0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2B33508"/>
    <w:multiLevelType w:val="hybridMultilevel"/>
    <w:tmpl w:val="68A64A6C"/>
    <w:lvl w:ilvl="0" w:tplc="04060001">
      <w:start w:val="1"/>
      <w:numFmt w:val="bullet"/>
      <w:lvlText w:val=""/>
      <w:lvlJc w:val="left"/>
      <w:pPr>
        <w:ind w:left="2023" w:hanging="360"/>
      </w:pPr>
      <w:rPr>
        <w:rFonts w:ascii="Symbol" w:hAnsi="Symbol" w:hint="default"/>
      </w:rPr>
    </w:lvl>
    <w:lvl w:ilvl="1" w:tplc="04060003" w:tentative="1">
      <w:start w:val="1"/>
      <w:numFmt w:val="bullet"/>
      <w:lvlText w:val="o"/>
      <w:lvlJc w:val="left"/>
      <w:pPr>
        <w:ind w:left="2743" w:hanging="360"/>
      </w:pPr>
      <w:rPr>
        <w:rFonts w:ascii="Courier New" w:hAnsi="Courier New" w:cs="Courier New" w:hint="default"/>
      </w:rPr>
    </w:lvl>
    <w:lvl w:ilvl="2" w:tplc="04060005" w:tentative="1">
      <w:start w:val="1"/>
      <w:numFmt w:val="bullet"/>
      <w:lvlText w:val=""/>
      <w:lvlJc w:val="left"/>
      <w:pPr>
        <w:ind w:left="3463" w:hanging="360"/>
      </w:pPr>
      <w:rPr>
        <w:rFonts w:ascii="Wingdings" w:hAnsi="Wingdings" w:hint="default"/>
      </w:rPr>
    </w:lvl>
    <w:lvl w:ilvl="3" w:tplc="04060001" w:tentative="1">
      <w:start w:val="1"/>
      <w:numFmt w:val="bullet"/>
      <w:lvlText w:val=""/>
      <w:lvlJc w:val="left"/>
      <w:pPr>
        <w:ind w:left="4183" w:hanging="360"/>
      </w:pPr>
      <w:rPr>
        <w:rFonts w:ascii="Symbol" w:hAnsi="Symbol" w:hint="default"/>
      </w:rPr>
    </w:lvl>
    <w:lvl w:ilvl="4" w:tplc="04060003" w:tentative="1">
      <w:start w:val="1"/>
      <w:numFmt w:val="bullet"/>
      <w:lvlText w:val="o"/>
      <w:lvlJc w:val="left"/>
      <w:pPr>
        <w:ind w:left="4903" w:hanging="360"/>
      </w:pPr>
      <w:rPr>
        <w:rFonts w:ascii="Courier New" w:hAnsi="Courier New" w:cs="Courier New" w:hint="default"/>
      </w:rPr>
    </w:lvl>
    <w:lvl w:ilvl="5" w:tplc="04060005" w:tentative="1">
      <w:start w:val="1"/>
      <w:numFmt w:val="bullet"/>
      <w:lvlText w:val=""/>
      <w:lvlJc w:val="left"/>
      <w:pPr>
        <w:ind w:left="5623" w:hanging="360"/>
      </w:pPr>
      <w:rPr>
        <w:rFonts w:ascii="Wingdings" w:hAnsi="Wingdings" w:hint="default"/>
      </w:rPr>
    </w:lvl>
    <w:lvl w:ilvl="6" w:tplc="04060001" w:tentative="1">
      <w:start w:val="1"/>
      <w:numFmt w:val="bullet"/>
      <w:lvlText w:val=""/>
      <w:lvlJc w:val="left"/>
      <w:pPr>
        <w:ind w:left="6343" w:hanging="360"/>
      </w:pPr>
      <w:rPr>
        <w:rFonts w:ascii="Symbol" w:hAnsi="Symbol" w:hint="default"/>
      </w:rPr>
    </w:lvl>
    <w:lvl w:ilvl="7" w:tplc="04060003" w:tentative="1">
      <w:start w:val="1"/>
      <w:numFmt w:val="bullet"/>
      <w:lvlText w:val="o"/>
      <w:lvlJc w:val="left"/>
      <w:pPr>
        <w:ind w:left="7063" w:hanging="360"/>
      </w:pPr>
      <w:rPr>
        <w:rFonts w:ascii="Courier New" w:hAnsi="Courier New" w:cs="Courier New" w:hint="default"/>
      </w:rPr>
    </w:lvl>
    <w:lvl w:ilvl="8" w:tplc="04060005" w:tentative="1">
      <w:start w:val="1"/>
      <w:numFmt w:val="bullet"/>
      <w:lvlText w:val=""/>
      <w:lvlJc w:val="left"/>
      <w:pPr>
        <w:ind w:left="7783" w:hanging="360"/>
      </w:pPr>
      <w:rPr>
        <w:rFonts w:ascii="Wingdings" w:hAnsi="Wingdings" w:hint="default"/>
      </w:rPr>
    </w:lvl>
  </w:abstractNum>
  <w:abstractNum w:abstractNumId="28" w15:restartNumberingAfterBreak="0">
    <w:nsid w:val="6674342F"/>
    <w:multiLevelType w:val="hybridMultilevel"/>
    <w:tmpl w:val="95068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7BF4806"/>
    <w:multiLevelType w:val="hybridMultilevel"/>
    <w:tmpl w:val="C2781F32"/>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0" w15:restartNumberingAfterBreak="0">
    <w:nsid w:val="68F66A09"/>
    <w:multiLevelType w:val="hybridMultilevel"/>
    <w:tmpl w:val="28803C4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6AD00C70"/>
    <w:multiLevelType w:val="hybridMultilevel"/>
    <w:tmpl w:val="C406B8F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2" w15:restartNumberingAfterBreak="0">
    <w:nsid w:val="6E0807B6"/>
    <w:multiLevelType w:val="hybridMultilevel"/>
    <w:tmpl w:val="7FE2920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3" w15:restartNumberingAfterBreak="0">
    <w:nsid w:val="6ED416E9"/>
    <w:multiLevelType w:val="hybridMultilevel"/>
    <w:tmpl w:val="1A685D9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4" w15:restartNumberingAfterBreak="0">
    <w:nsid w:val="724C217E"/>
    <w:multiLevelType w:val="hybridMultilevel"/>
    <w:tmpl w:val="281C110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5" w15:restartNumberingAfterBreak="0">
    <w:nsid w:val="726E266F"/>
    <w:multiLevelType w:val="hybridMultilevel"/>
    <w:tmpl w:val="2D34774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6" w15:restartNumberingAfterBreak="0">
    <w:nsid w:val="75451C29"/>
    <w:multiLevelType w:val="multilevel"/>
    <w:tmpl w:val="D63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16249"/>
    <w:multiLevelType w:val="hybridMultilevel"/>
    <w:tmpl w:val="C7442B0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8" w15:restartNumberingAfterBreak="0">
    <w:nsid w:val="7CA10090"/>
    <w:multiLevelType w:val="hybridMultilevel"/>
    <w:tmpl w:val="8DDA64F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532118107">
    <w:abstractNumId w:val="5"/>
  </w:num>
  <w:num w:numId="2" w16cid:durableId="998458287">
    <w:abstractNumId w:val="27"/>
  </w:num>
  <w:num w:numId="3" w16cid:durableId="763839476">
    <w:abstractNumId w:val="15"/>
  </w:num>
  <w:num w:numId="4" w16cid:durableId="478033169">
    <w:abstractNumId w:val="20"/>
  </w:num>
  <w:num w:numId="5" w16cid:durableId="1383213950">
    <w:abstractNumId w:val="3"/>
  </w:num>
  <w:num w:numId="6" w16cid:durableId="2094353064">
    <w:abstractNumId w:val="12"/>
  </w:num>
  <w:num w:numId="7" w16cid:durableId="735276757">
    <w:abstractNumId w:val="10"/>
  </w:num>
  <w:num w:numId="8" w16cid:durableId="1896047117">
    <w:abstractNumId w:val="21"/>
  </w:num>
  <w:num w:numId="9" w16cid:durableId="1374426152">
    <w:abstractNumId w:val="4"/>
  </w:num>
  <w:num w:numId="10" w16cid:durableId="1847819758">
    <w:abstractNumId w:val="35"/>
  </w:num>
  <w:num w:numId="11" w16cid:durableId="233853014">
    <w:abstractNumId w:val="38"/>
  </w:num>
  <w:num w:numId="12" w16cid:durableId="200285785">
    <w:abstractNumId w:val="16"/>
  </w:num>
  <w:num w:numId="13" w16cid:durableId="1394817374">
    <w:abstractNumId w:val="9"/>
  </w:num>
  <w:num w:numId="14" w16cid:durableId="54470749">
    <w:abstractNumId w:val="37"/>
  </w:num>
  <w:num w:numId="15" w16cid:durableId="476606451">
    <w:abstractNumId w:val="25"/>
  </w:num>
  <w:num w:numId="16" w16cid:durableId="705762706">
    <w:abstractNumId w:val="24"/>
  </w:num>
  <w:num w:numId="17" w16cid:durableId="115948872">
    <w:abstractNumId w:val="17"/>
  </w:num>
  <w:num w:numId="18" w16cid:durableId="1689257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3963350">
    <w:abstractNumId w:val="34"/>
  </w:num>
  <w:num w:numId="20" w16cid:durableId="932053135">
    <w:abstractNumId w:val="29"/>
  </w:num>
  <w:num w:numId="21" w16cid:durableId="1061831835">
    <w:abstractNumId w:val="28"/>
  </w:num>
  <w:num w:numId="22" w16cid:durableId="1505824252">
    <w:abstractNumId w:val="8"/>
  </w:num>
  <w:num w:numId="23" w16cid:durableId="1328635827">
    <w:abstractNumId w:val="33"/>
  </w:num>
  <w:num w:numId="24" w16cid:durableId="1915972655">
    <w:abstractNumId w:val="11"/>
  </w:num>
  <w:num w:numId="25" w16cid:durableId="833254928">
    <w:abstractNumId w:val="19"/>
  </w:num>
  <w:num w:numId="26" w16cid:durableId="70198515">
    <w:abstractNumId w:val="1"/>
  </w:num>
  <w:num w:numId="27" w16cid:durableId="1900898995">
    <w:abstractNumId w:val="14"/>
  </w:num>
  <w:num w:numId="28" w16cid:durableId="1733962500">
    <w:abstractNumId w:val="13"/>
  </w:num>
  <w:num w:numId="29" w16cid:durableId="1999378275">
    <w:abstractNumId w:val="23"/>
  </w:num>
  <w:num w:numId="30" w16cid:durableId="8796825">
    <w:abstractNumId w:val="26"/>
  </w:num>
  <w:num w:numId="31" w16cid:durableId="824974857">
    <w:abstractNumId w:val="22"/>
  </w:num>
  <w:num w:numId="32" w16cid:durableId="892080902">
    <w:abstractNumId w:val="30"/>
  </w:num>
  <w:num w:numId="33" w16cid:durableId="1847283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4940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7920775">
    <w:abstractNumId w:val="6"/>
  </w:num>
  <w:num w:numId="36" w16cid:durableId="1938368423">
    <w:abstractNumId w:val="2"/>
  </w:num>
  <w:num w:numId="37" w16cid:durableId="1791053466">
    <w:abstractNumId w:val="7"/>
  </w:num>
  <w:num w:numId="38" w16cid:durableId="416250360">
    <w:abstractNumId w:val="0"/>
  </w:num>
  <w:num w:numId="39" w16cid:durableId="1637026018">
    <w:abstractNumId w:val="36"/>
  </w:num>
  <w:num w:numId="40" w16cid:durableId="452265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19"/>
    <w:rsid w:val="00023BB5"/>
    <w:rsid w:val="00080DDB"/>
    <w:rsid w:val="00094B6C"/>
    <w:rsid w:val="00095BCF"/>
    <w:rsid w:val="000A7C05"/>
    <w:rsid w:val="000B13C2"/>
    <w:rsid w:val="000C0DB6"/>
    <w:rsid w:val="000C1F49"/>
    <w:rsid w:val="000D4A8F"/>
    <w:rsid w:val="000D78DF"/>
    <w:rsid w:val="000E6AEC"/>
    <w:rsid w:val="0010791C"/>
    <w:rsid w:val="00124EEC"/>
    <w:rsid w:val="00161749"/>
    <w:rsid w:val="00166911"/>
    <w:rsid w:val="00170318"/>
    <w:rsid w:val="001905FF"/>
    <w:rsid w:val="001A5D7C"/>
    <w:rsid w:val="001B1887"/>
    <w:rsid w:val="001B3DEA"/>
    <w:rsid w:val="001B63E0"/>
    <w:rsid w:val="001C22C5"/>
    <w:rsid w:val="001C3763"/>
    <w:rsid w:val="001C4074"/>
    <w:rsid w:val="001E71D2"/>
    <w:rsid w:val="001F7D0C"/>
    <w:rsid w:val="0022006E"/>
    <w:rsid w:val="00233228"/>
    <w:rsid w:val="0023406B"/>
    <w:rsid w:val="002469C7"/>
    <w:rsid w:val="002A59A8"/>
    <w:rsid w:val="003247DE"/>
    <w:rsid w:val="00336EC1"/>
    <w:rsid w:val="003550EE"/>
    <w:rsid w:val="00357A2F"/>
    <w:rsid w:val="0037678E"/>
    <w:rsid w:val="00392BED"/>
    <w:rsid w:val="003968F3"/>
    <w:rsid w:val="003A105C"/>
    <w:rsid w:val="003A2DEE"/>
    <w:rsid w:val="003A5F25"/>
    <w:rsid w:val="003A69F4"/>
    <w:rsid w:val="003B287D"/>
    <w:rsid w:val="003B63D8"/>
    <w:rsid w:val="003E37BC"/>
    <w:rsid w:val="003F4633"/>
    <w:rsid w:val="003F7DB3"/>
    <w:rsid w:val="00413899"/>
    <w:rsid w:val="0044527E"/>
    <w:rsid w:val="00480855"/>
    <w:rsid w:val="004917FF"/>
    <w:rsid w:val="004B0E58"/>
    <w:rsid w:val="004B449E"/>
    <w:rsid w:val="004B7072"/>
    <w:rsid w:val="004B7354"/>
    <w:rsid w:val="00502FCC"/>
    <w:rsid w:val="0051675E"/>
    <w:rsid w:val="005174A9"/>
    <w:rsid w:val="00521A04"/>
    <w:rsid w:val="00527C76"/>
    <w:rsid w:val="005301FC"/>
    <w:rsid w:val="00541BEA"/>
    <w:rsid w:val="00542757"/>
    <w:rsid w:val="00546EC7"/>
    <w:rsid w:val="005535FB"/>
    <w:rsid w:val="00567101"/>
    <w:rsid w:val="00573439"/>
    <w:rsid w:val="0058158F"/>
    <w:rsid w:val="0059502C"/>
    <w:rsid w:val="005C7E3D"/>
    <w:rsid w:val="005E23F8"/>
    <w:rsid w:val="00624AB7"/>
    <w:rsid w:val="00636DC2"/>
    <w:rsid w:val="00644615"/>
    <w:rsid w:val="006719D9"/>
    <w:rsid w:val="006A6CB4"/>
    <w:rsid w:val="006E6185"/>
    <w:rsid w:val="007020C3"/>
    <w:rsid w:val="0070719C"/>
    <w:rsid w:val="00745487"/>
    <w:rsid w:val="00774550"/>
    <w:rsid w:val="007A5004"/>
    <w:rsid w:val="007B4960"/>
    <w:rsid w:val="007B5A81"/>
    <w:rsid w:val="007C3E0B"/>
    <w:rsid w:val="007E2CEC"/>
    <w:rsid w:val="007E7B55"/>
    <w:rsid w:val="008000CC"/>
    <w:rsid w:val="00807ECC"/>
    <w:rsid w:val="008174BD"/>
    <w:rsid w:val="00820EAB"/>
    <w:rsid w:val="00835658"/>
    <w:rsid w:val="00865630"/>
    <w:rsid w:val="0087372D"/>
    <w:rsid w:val="008807C6"/>
    <w:rsid w:val="008841E6"/>
    <w:rsid w:val="00895E69"/>
    <w:rsid w:val="008C3719"/>
    <w:rsid w:val="008D204E"/>
    <w:rsid w:val="008F2271"/>
    <w:rsid w:val="0091362C"/>
    <w:rsid w:val="0091681F"/>
    <w:rsid w:val="009311CB"/>
    <w:rsid w:val="0093391A"/>
    <w:rsid w:val="00966028"/>
    <w:rsid w:val="00997D43"/>
    <w:rsid w:val="009A05BF"/>
    <w:rsid w:val="009B2ECF"/>
    <w:rsid w:val="009B32DB"/>
    <w:rsid w:val="009D29BD"/>
    <w:rsid w:val="009F0DC1"/>
    <w:rsid w:val="009F375C"/>
    <w:rsid w:val="009F6010"/>
    <w:rsid w:val="00A02868"/>
    <w:rsid w:val="00A305CD"/>
    <w:rsid w:val="00A5037A"/>
    <w:rsid w:val="00A6772C"/>
    <w:rsid w:val="00A85F5A"/>
    <w:rsid w:val="00A9092A"/>
    <w:rsid w:val="00A9595D"/>
    <w:rsid w:val="00AA3768"/>
    <w:rsid w:val="00AA57F7"/>
    <w:rsid w:val="00AA7EA0"/>
    <w:rsid w:val="00AB399C"/>
    <w:rsid w:val="00AC35C0"/>
    <w:rsid w:val="00AC4A56"/>
    <w:rsid w:val="00AC4BC3"/>
    <w:rsid w:val="00B1090C"/>
    <w:rsid w:val="00B306E6"/>
    <w:rsid w:val="00B3182D"/>
    <w:rsid w:val="00B523E7"/>
    <w:rsid w:val="00B733FC"/>
    <w:rsid w:val="00B85373"/>
    <w:rsid w:val="00BC587D"/>
    <w:rsid w:val="00BC629B"/>
    <w:rsid w:val="00BD2A5A"/>
    <w:rsid w:val="00BD3712"/>
    <w:rsid w:val="00BD5BCB"/>
    <w:rsid w:val="00BF0D4F"/>
    <w:rsid w:val="00C02731"/>
    <w:rsid w:val="00C72EC4"/>
    <w:rsid w:val="00CC216A"/>
    <w:rsid w:val="00CD1DB9"/>
    <w:rsid w:val="00CD2255"/>
    <w:rsid w:val="00CE1FC0"/>
    <w:rsid w:val="00CE7361"/>
    <w:rsid w:val="00D06814"/>
    <w:rsid w:val="00D074DC"/>
    <w:rsid w:val="00D22B21"/>
    <w:rsid w:val="00D42E80"/>
    <w:rsid w:val="00D65895"/>
    <w:rsid w:val="00D7164A"/>
    <w:rsid w:val="00DB033D"/>
    <w:rsid w:val="00DC20AE"/>
    <w:rsid w:val="00DD7B6C"/>
    <w:rsid w:val="00DE482E"/>
    <w:rsid w:val="00DF1CBE"/>
    <w:rsid w:val="00DF578A"/>
    <w:rsid w:val="00E078A5"/>
    <w:rsid w:val="00E20802"/>
    <w:rsid w:val="00E47F87"/>
    <w:rsid w:val="00E64D3C"/>
    <w:rsid w:val="00E71333"/>
    <w:rsid w:val="00E856B5"/>
    <w:rsid w:val="00E94FBC"/>
    <w:rsid w:val="00E96999"/>
    <w:rsid w:val="00EA3AFF"/>
    <w:rsid w:val="00EE3519"/>
    <w:rsid w:val="00EE53FB"/>
    <w:rsid w:val="00F20948"/>
    <w:rsid w:val="00F53259"/>
    <w:rsid w:val="00F5532C"/>
    <w:rsid w:val="00F73886"/>
    <w:rsid w:val="00F75D7C"/>
    <w:rsid w:val="00F82166"/>
    <w:rsid w:val="00F90739"/>
    <w:rsid w:val="00FA6B86"/>
    <w:rsid w:val="00FB2A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4860"/>
  <w15:docId w15:val="{002C314F-2170-46B0-8A12-8AC63938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156986">
      <w:bodyDiv w:val="1"/>
      <w:marLeft w:val="0"/>
      <w:marRight w:val="0"/>
      <w:marTop w:val="0"/>
      <w:marBottom w:val="0"/>
      <w:divBdr>
        <w:top w:val="none" w:sz="0" w:space="0" w:color="auto"/>
        <w:left w:val="none" w:sz="0" w:space="0" w:color="auto"/>
        <w:bottom w:val="none" w:sz="0" w:space="0" w:color="auto"/>
        <w:right w:val="none" w:sz="0" w:space="0" w:color="auto"/>
      </w:divBdr>
    </w:div>
    <w:div w:id="21206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A93F-41BC-417F-B1F9-FDD326E6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643</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Elsemarie</dc:creator>
  <cp:lastModifiedBy>Simon Langeskov Jylov</cp:lastModifiedBy>
  <cp:revision>16</cp:revision>
  <cp:lastPrinted>2019-02-10T15:04:00Z</cp:lastPrinted>
  <dcterms:created xsi:type="dcterms:W3CDTF">2026-02-17T20:27:00Z</dcterms:created>
  <dcterms:modified xsi:type="dcterms:W3CDTF">2026-02-21T07:27:00Z</dcterms:modified>
</cp:coreProperties>
</file>